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EE7D6" w14:textId="77777777" w:rsidR="00366C2B" w:rsidRDefault="00366C2B" w:rsidP="00366C2B">
      <w:pPr>
        <w:pStyle w:val="NoSpacing"/>
        <w:jc w:val="center"/>
        <w:rPr>
          <w:rFonts w:ascii="Georgia" w:hAnsi="Georgia"/>
          <w:sz w:val="24"/>
          <w:szCs w:val="24"/>
          <w:lang w:val="en-US"/>
        </w:rPr>
      </w:pPr>
      <w:r>
        <w:rPr>
          <w:rFonts w:ascii="Georgia" w:hAnsi="Georgia"/>
          <w:sz w:val="24"/>
          <w:szCs w:val="24"/>
          <w:lang w:val="en-US"/>
        </w:rPr>
        <w:t>Consortium on the Revolutionary Era 2021</w:t>
      </w:r>
    </w:p>
    <w:p w14:paraId="31C0D60F" w14:textId="77777777" w:rsidR="00366C2B" w:rsidRDefault="00366C2B" w:rsidP="00366C2B">
      <w:pPr>
        <w:pStyle w:val="NoSpacing"/>
        <w:jc w:val="center"/>
        <w:rPr>
          <w:rFonts w:ascii="Georgia" w:hAnsi="Georgia"/>
          <w:sz w:val="24"/>
          <w:szCs w:val="24"/>
          <w:lang w:val="en-US"/>
        </w:rPr>
      </w:pPr>
      <w:r>
        <w:rPr>
          <w:rFonts w:ascii="Georgia" w:hAnsi="Georgia"/>
          <w:sz w:val="24"/>
          <w:szCs w:val="24"/>
          <w:lang w:val="en-US"/>
        </w:rPr>
        <w:t>Panel Proposal</w:t>
      </w:r>
    </w:p>
    <w:p w14:paraId="4DE0C4B5" w14:textId="77777777" w:rsidR="00366C2B" w:rsidRDefault="00366C2B" w:rsidP="00366C2B">
      <w:pPr>
        <w:pStyle w:val="NoSpacing"/>
        <w:jc w:val="center"/>
        <w:rPr>
          <w:rFonts w:ascii="Georgia" w:hAnsi="Georgia"/>
          <w:sz w:val="24"/>
          <w:szCs w:val="24"/>
          <w:lang w:val="en-US"/>
        </w:rPr>
      </w:pPr>
    </w:p>
    <w:p w14:paraId="42E723A1" w14:textId="77777777" w:rsidR="00366C2B" w:rsidRDefault="00366C2B" w:rsidP="00366C2B">
      <w:pPr>
        <w:pStyle w:val="NoSpacing"/>
        <w:jc w:val="center"/>
        <w:rPr>
          <w:rFonts w:ascii="Georgia" w:hAnsi="Georgia"/>
          <w:sz w:val="24"/>
          <w:szCs w:val="24"/>
          <w:lang w:val="en-US"/>
        </w:rPr>
      </w:pPr>
    </w:p>
    <w:p w14:paraId="384EA317" w14:textId="0BFB8431" w:rsidR="00366C2B" w:rsidRDefault="003A0850" w:rsidP="00366C2B">
      <w:pPr>
        <w:pStyle w:val="NoSpacing"/>
        <w:jc w:val="center"/>
        <w:rPr>
          <w:rFonts w:ascii="Georgia" w:hAnsi="Georgia"/>
          <w:b/>
          <w:bCs/>
          <w:sz w:val="32"/>
          <w:szCs w:val="32"/>
          <w:lang w:val="en-US"/>
        </w:rPr>
      </w:pPr>
      <w:r>
        <w:rPr>
          <w:rFonts w:ascii="Georgia" w:hAnsi="Georgia"/>
          <w:b/>
          <w:bCs/>
          <w:sz w:val="32"/>
          <w:szCs w:val="32"/>
          <w:lang w:val="en-US"/>
        </w:rPr>
        <w:t xml:space="preserve">Under the Flag of </w:t>
      </w:r>
      <w:r w:rsidR="005D7ED2">
        <w:rPr>
          <w:rFonts w:ascii="Georgia" w:hAnsi="Georgia"/>
          <w:b/>
          <w:bCs/>
          <w:sz w:val="32"/>
          <w:szCs w:val="32"/>
          <w:lang w:val="en-US"/>
        </w:rPr>
        <w:t>Insurgency</w:t>
      </w:r>
      <w:r w:rsidR="001274B8">
        <w:rPr>
          <w:rFonts w:ascii="Georgia" w:hAnsi="Georgia"/>
          <w:b/>
          <w:bCs/>
          <w:sz w:val="32"/>
          <w:szCs w:val="32"/>
          <w:lang w:val="en-US"/>
        </w:rPr>
        <w:t>:</w:t>
      </w:r>
    </w:p>
    <w:p w14:paraId="3BD38DC3" w14:textId="77777777" w:rsidR="00366C2B" w:rsidRDefault="003A0850" w:rsidP="00366C2B">
      <w:pPr>
        <w:pStyle w:val="NoSpacing"/>
        <w:jc w:val="center"/>
        <w:rPr>
          <w:rFonts w:ascii="Georgia" w:hAnsi="Georgia"/>
          <w:sz w:val="28"/>
          <w:szCs w:val="28"/>
          <w:lang w:val="en-US"/>
        </w:rPr>
      </w:pPr>
      <w:r w:rsidRPr="003A0850">
        <w:rPr>
          <w:rFonts w:ascii="Georgia" w:hAnsi="Georgia"/>
          <w:sz w:val="28"/>
          <w:szCs w:val="28"/>
          <w:lang w:val="en-US"/>
        </w:rPr>
        <w:t>T</w:t>
      </w:r>
      <w:r w:rsidR="00366C2B" w:rsidRPr="003A0850">
        <w:rPr>
          <w:rFonts w:ascii="Georgia" w:hAnsi="Georgia"/>
          <w:sz w:val="28"/>
          <w:szCs w:val="28"/>
          <w:lang w:val="en-US"/>
        </w:rPr>
        <w:t xml:space="preserve">he Greek </w:t>
      </w:r>
      <w:r w:rsidR="005D7ED2">
        <w:rPr>
          <w:rFonts w:ascii="Georgia" w:hAnsi="Georgia"/>
          <w:sz w:val="28"/>
          <w:szCs w:val="28"/>
          <w:lang w:val="en-US"/>
        </w:rPr>
        <w:t>Revolution</w:t>
      </w:r>
      <w:r w:rsidRPr="003A0850">
        <w:rPr>
          <w:rFonts w:ascii="Georgia" w:hAnsi="Georgia"/>
          <w:sz w:val="28"/>
          <w:szCs w:val="28"/>
          <w:lang w:val="en-US"/>
        </w:rPr>
        <w:t xml:space="preserve"> in International and Imperial History</w:t>
      </w:r>
    </w:p>
    <w:p w14:paraId="3DF2349A" w14:textId="77777777" w:rsidR="003A0850" w:rsidRDefault="003A0850" w:rsidP="00366C2B">
      <w:pPr>
        <w:pStyle w:val="NoSpacing"/>
        <w:jc w:val="center"/>
        <w:rPr>
          <w:rFonts w:ascii="Georgia" w:hAnsi="Georgia"/>
          <w:sz w:val="24"/>
          <w:szCs w:val="24"/>
          <w:lang w:val="en-US"/>
        </w:rPr>
      </w:pPr>
    </w:p>
    <w:p w14:paraId="0FD8CBB8" w14:textId="77777777" w:rsidR="003A0850" w:rsidRDefault="003A0850" w:rsidP="00366C2B">
      <w:pPr>
        <w:pStyle w:val="NoSpacing"/>
        <w:jc w:val="center"/>
        <w:rPr>
          <w:rFonts w:ascii="Georgia" w:hAnsi="Georgia"/>
          <w:sz w:val="24"/>
          <w:szCs w:val="24"/>
          <w:lang w:val="en-US"/>
        </w:rPr>
      </w:pPr>
    </w:p>
    <w:p w14:paraId="0B0C082C" w14:textId="77777777" w:rsidR="003A0850" w:rsidRDefault="003A0850" w:rsidP="003A0850">
      <w:pPr>
        <w:pStyle w:val="NoSpacing"/>
        <w:rPr>
          <w:rFonts w:ascii="Georgia" w:hAnsi="Georgia"/>
          <w:sz w:val="24"/>
          <w:szCs w:val="24"/>
          <w:lang w:val="en-US"/>
        </w:rPr>
      </w:pPr>
    </w:p>
    <w:p w14:paraId="67A2278B" w14:textId="0A52D868" w:rsidR="003F53F7" w:rsidRDefault="003A0850" w:rsidP="00437F30">
      <w:pPr>
        <w:pStyle w:val="NoSpacing"/>
        <w:jc w:val="both"/>
        <w:rPr>
          <w:rFonts w:ascii="Georgia" w:hAnsi="Georgia"/>
          <w:sz w:val="24"/>
          <w:szCs w:val="24"/>
          <w:lang w:val="en-US"/>
        </w:rPr>
      </w:pPr>
      <w:r>
        <w:rPr>
          <w:rFonts w:ascii="Georgia" w:hAnsi="Georgia"/>
          <w:sz w:val="24"/>
          <w:szCs w:val="24"/>
          <w:lang w:val="en-US"/>
        </w:rPr>
        <w:t xml:space="preserve">From their very beginnings, the revolutionary events that shook the Greek lands of the Ottoman Empire in the 1820s </w:t>
      </w:r>
      <w:r w:rsidR="005D7ED2">
        <w:rPr>
          <w:rFonts w:ascii="Georgia" w:hAnsi="Georgia"/>
          <w:sz w:val="24"/>
          <w:szCs w:val="24"/>
          <w:lang w:val="en-US"/>
        </w:rPr>
        <w:t>were not limited by</w:t>
      </w:r>
      <w:r>
        <w:rPr>
          <w:rFonts w:ascii="Georgia" w:hAnsi="Georgia"/>
          <w:sz w:val="24"/>
          <w:szCs w:val="24"/>
          <w:lang w:val="en-US"/>
        </w:rPr>
        <w:t xml:space="preserve"> national </w:t>
      </w:r>
      <w:r w:rsidR="005D7ED2">
        <w:rPr>
          <w:rFonts w:ascii="Georgia" w:hAnsi="Georgia"/>
          <w:sz w:val="24"/>
          <w:szCs w:val="24"/>
          <w:lang w:val="en-US"/>
        </w:rPr>
        <w:t>or</w:t>
      </w:r>
      <w:r>
        <w:rPr>
          <w:rFonts w:ascii="Georgia" w:hAnsi="Georgia"/>
          <w:sz w:val="24"/>
          <w:szCs w:val="24"/>
          <w:lang w:val="en-US"/>
        </w:rPr>
        <w:t xml:space="preserve"> imperial borders. </w:t>
      </w:r>
      <w:r w:rsidR="005D7ED2">
        <w:rPr>
          <w:rFonts w:ascii="Georgia" w:hAnsi="Georgia"/>
          <w:sz w:val="24"/>
          <w:szCs w:val="24"/>
          <w:lang w:val="en-US"/>
        </w:rPr>
        <w:t xml:space="preserve">What Ottoman contemporaries termed the Greek Uprising and later historiography would call the Greek War of Independence, commenced when a one-armed officer on leave from Russian service crossed the </w:t>
      </w:r>
      <w:proofErr w:type="spellStart"/>
      <w:r w:rsidR="005D7ED2">
        <w:rPr>
          <w:rFonts w:ascii="Georgia" w:hAnsi="Georgia"/>
          <w:sz w:val="24"/>
          <w:szCs w:val="24"/>
          <w:lang w:val="en-US"/>
        </w:rPr>
        <w:t>Pruth</w:t>
      </w:r>
      <w:proofErr w:type="spellEnd"/>
      <w:r w:rsidR="005D7ED2">
        <w:rPr>
          <w:rFonts w:ascii="Georgia" w:hAnsi="Georgia"/>
          <w:sz w:val="24"/>
          <w:szCs w:val="24"/>
          <w:lang w:val="en-US"/>
        </w:rPr>
        <w:t xml:space="preserve"> river </w:t>
      </w:r>
      <w:r w:rsidR="00112ED6">
        <w:rPr>
          <w:rFonts w:ascii="Georgia" w:hAnsi="Georgia"/>
          <w:sz w:val="24"/>
          <w:szCs w:val="24"/>
          <w:lang w:val="en-US"/>
        </w:rPr>
        <w:t xml:space="preserve">from Bessarabia into Moldavia. The commander, Alexandros </w:t>
      </w:r>
      <w:proofErr w:type="spellStart"/>
      <w:r w:rsidR="00112ED6">
        <w:rPr>
          <w:rFonts w:ascii="Georgia" w:hAnsi="Georgia"/>
          <w:sz w:val="24"/>
          <w:szCs w:val="24"/>
          <w:lang w:val="en-US"/>
        </w:rPr>
        <w:t>Ypsilantis</w:t>
      </w:r>
      <w:proofErr w:type="spellEnd"/>
      <w:r w:rsidR="00112ED6">
        <w:rPr>
          <w:rFonts w:ascii="Georgia" w:hAnsi="Georgia"/>
          <w:sz w:val="24"/>
          <w:szCs w:val="24"/>
          <w:lang w:val="en-US"/>
        </w:rPr>
        <w:t xml:space="preserve">, issued an insurgent proclamation, calling </w:t>
      </w:r>
      <w:r w:rsidR="006052A9">
        <w:rPr>
          <w:rFonts w:ascii="Georgia" w:hAnsi="Georgia"/>
          <w:sz w:val="24"/>
          <w:szCs w:val="24"/>
          <w:lang w:val="en-US"/>
        </w:rPr>
        <w:t xml:space="preserve">on </w:t>
      </w:r>
      <w:r w:rsidR="00112ED6">
        <w:rPr>
          <w:rFonts w:ascii="Georgia" w:hAnsi="Georgia"/>
          <w:sz w:val="24"/>
          <w:szCs w:val="24"/>
          <w:lang w:val="en-US"/>
        </w:rPr>
        <w:t xml:space="preserve">Greeks to free themselves from ‘Turkish yoke’ as help from Europe was sure to come. </w:t>
      </w:r>
      <w:proofErr w:type="spellStart"/>
      <w:r w:rsidR="00112ED6">
        <w:rPr>
          <w:rFonts w:ascii="Georgia" w:hAnsi="Georgia"/>
          <w:sz w:val="24"/>
          <w:szCs w:val="24"/>
          <w:lang w:val="en-US"/>
        </w:rPr>
        <w:t>Ypsilantis</w:t>
      </w:r>
      <w:proofErr w:type="spellEnd"/>
      <w:r w:rsidR="00112ED6">
        <w:rPr>
          <w:rFonts w:ascii="Georgia" w:hAnsi="Georgia"/>
          <w:sz w:val="24"/>
          <w:szCs w:val="24"/>
          <w:lang w:val="en-US"/>
        </w:rPr>
        <w:t xml:space="preserve"> was soon after expelled from the ranks </w:t>
      </w:r>
      <w:r w:rsidR="006052A9">
        <w:rPr>
          <w:rFonts w:ascii="Georgia" w:hAnsi="Georgia"/>
          <w:sz w:val="24"/>
          <w:szCs w:val="24"/>
          <w:lang w:val="en-US"/>
        </w:rPr>
        <w:t xml:space="preserve">of </w:t>
      </w:r>
      <w:r w:rsidR="00112ED6">
        <w:rPr>
          <w:rFonts w:ascii="Georgia" w:hAnsi="Georgia"/>
          <w:sz w:val="24"/>
          <w:szCs w:val="24"/>
          <w:lang w:val="en-US"/>
        </w:rPr>
        <w:t xml:space="preserve">Russia’s Imperial Cavalry, but this was hardly the end of international involvement in the surging revolution. </w:t>
      </w:r>
      <w:r w:rsidR="003F53F7">
        <w:rPr>
          <w:rFonts w:ascii="Georgia" w:hAnsi="Georgia"/>
          <w:sz w:val="24"/>
          <w:szCs w:val="24"/>
          <w:lang w:val="en-US"/>
        </w:rPr>
        <w:t xml:space="preserve">Historians </w:t>
      </w:r>
      <w:r w:rsidR="006052A9">
        <w:rPr>
          <w:rFonts w:ascii="Georgia" w:hAnsi="Georgia"/>
          <w:sz w:val="24"/>
          <w:szCs w:val="24"/>
          <w:lang w:val="en-US"/>
        </w:rPr>
        <w:t>like</w:t>
      </w:r>
      <w:r w:rsidR="003F53F7">
        <w:rPr>
          <w:rFonts w:ascii="Georgia" w:hAnsi="Georgia"/>
          <w:sz w:val="24"/>
          <w:szCs w:val="24"/>
          <w:lang w:val="en-US"/>
        </w:rPr>
        <w:t xml:space="preserve"> Maurizio Isabella, Konstantina </w:t>
      </w:r>
      <w:proofErr w:type="spellStart"/>
      <w:r w:rsidR="003F53F7">
        <w:rPr>
          <w:rFonts w:ascii="Georgia" w:hAnsi="Georgia"/>
          <w:sz w:val="24"/>
          <w:szCs w:val="24"/>
          <w:lang w:val="en-US"/>
        </w:rPr>
        <w:t>Zanou</w:t>
      </w:r>
      <w:proofErr w:type="spellEnd"/>
      <w:r w:rsidR="003F53F7">
        <w:rPr>
          <w:rFonts w:ascii="Georgia" w:hAnsi="Georgia"/>
          <w:sz w:val="24"/>
          <w:szCs w:val="24"/>
          <w:lang w:val="en-US"/>
        </w:rPr>
        <w:t xml:space="preserve"> and the late Richard </w:t>
      </w:r>
      <w:proofErr w:type="spellStart"/>
      <w:r w:rsidR="003F53F7">
        <w:rPr>
          <w:rFonts w:ascii="Georgia" w:hAnsi="Georgia"/>
          <w:sz w:val="24"/>
          <w:szCs w:val="24"/>
          <w:lang w:val="en-US"/>
        </w:rPr>
        <w:t>Stites</w:t>
      </w:r>
      <w:proofErr w:type="spellEnd"/>
      <w:r w:rsidR="003F53F7">
        <w:rPr>
          <w:rFonts w:ascii="Georgia" w:hAnsi="Georgia"/>
          <w:sz w:val="24"/>
          <w:szCs w:val="24"/>
          <w:lang w:val="en-US"/>
        </w:rPr>
        <w:t xml:space="preserve"> have recently reminded us that the Greek struggle was, in fact, deeply embedded in contemporaneous revolutionary events, drawing foreign volunteers, shared discourses and insurgent practices from Spain, Italy and elsewhere. </w:t>
      </w:r>
    </w:p>
    <w:p w14:paraId="52D3FC1A" w14:textId="519A49BF" w:rsidR="003A0850" w:rsidRDefault="003F53F7" w:rsidP="00437F30">
      <w:pPr>
        <w:pStyle w:val="NoSpacing"/>
        <w:ind w:firstLine="708"/>
        <w:jc w:val="both"/>
        <w:rPr>
          <w:rFonts w:ascii="Georgia" w:hAnsi="Georgia"/>
          <w:sz w:val="24"/>
          <w:szCs w:val="24"/>
          <w:lang w:val="en-US"/>
        </w:rPr>
      </w:pPr>
      <w:r>
        <w:rPr>
          <w:rFonts w:ascii="Georgia" w:hAnsi="Georgia"/>
          <w:sz w:val="24"/>
          <w:szCs w:val="24"/>
          <w:lang w:val="en-US"/>
        </w:rPr>
        <w:t xml:space="preserve">Yet such international connections did not only exist and help steer the course of events on the insurgent side, they also shaped imperial reactions and diplomatic responses to the Greek Revolution. The presentations in this panel will treat </w:t>
      </w:r>
      <w:r w:rsidR="00437F30">
        <w:rPr>
          <w:rFonts w:ascii="Georgia" w:hAnsi="Georgia"/>
          <w:sz w:val="24"/>
          <w:szCs w:val="24"/>
          <w:lang w:val="en-US"/>
        </w:rPr>
        <w:t>understudied</w:t>
      </w:r>
      <w:r>
        <w:rPr>
          <w:rFonts w:ascii="Georgia" w:hAnsi="Georgia"/>
          <w:sz w:val="24"/>
          <w:szCs w:val="24"/>
          <w:lang w:val="en-US"/>
        </w:rPr>
        <w:t xml:space="preserve"> aspects of the revolution’s border-crossing dynamics. They will show how the insurgency in Greece presented problems and opportunities </w:t>
      </w:r>
      <w:r w:rsidR="00437F30">
        <w:rPr>
          <w:rFonts w:ascii="Georgia" w:hAnsi="Georgia"/>
          <w:sz w:val="24"/>
          <w:szCs w:val="24"/>
          <w:lang w:val="en-US"/>
        </w:rPr>
        <w:t xml:space="preserve">to different imperial </w:t>
      </w:r>
      <w:r w:rsidR="006052A9">
        <w:rPr>
          <w:rFonts w:ascii="Georgia" w:hAnsi="Georgia"/>
          <w:sz w:val="24"/>
          <w:szCs w:val="24"/>
          <w:lang w:val="en-US"/>
        </w:rPr>
        <w:t>actors</w:t>
      </w:r>
      <w:r w:rsidR="00437F30">
        <w:rPr>
          <w:rFonts w:ascii="Georgia" w:hAnsi="Georgia"/>
          <w:sz w:val="24"/>
          <w:szCs w:val="24"/>
          <w:lang w:val="en-US"/>
        </w:rPr>
        <w:t xml:space="preserve">, </w:t>
      </w:r>
      <w:r w:rsidR="006052A9">
        <w:rPr>
          <w:rFonts w:ascii="Georgia" w:hAnsi="Georgia"/>
          <w:sz w:val="24"/>
          <w:szCs w:val="24"/>
          <w:lang w:val="en-US"/>
        </w:rPr>
        <w:t>including</w:t>
      </w:r>
      <w:r w:rsidR="00437F30">
        <w:rPr>
          <w:rFonts w:ascii="Georgia" w:hAnsi="Georgia"/>
          <w:sz w:val="24"/>
          <w:szCs w:val="24"/>
          <w:lang w:val="en-US"/>
        </w:rPr>
        <w:t xml:space="preserve"> </w:t>
      </w:r>
      <w:r w:rsidR="006052A9">
        <w:rPr>
          <w:rFonts w:ascii="Georgia" w:hAnsi="Georgia"/>
          <w:sz w:val="24"/>
          <w:szCs w:val="24"/>
          <w:lang w:val="en-US"/>
        </w:rPr>
        <w:t xml:space="preserve">feuding </w:t>
      </w:r>
      <w:r w:rsidR="00437F30">
        <w:rPr>
          <w:rFonts w:ascii="Georgia" w:hAnsi="Georgia"/>
          <w:sz w:val="24"/>
          <w:szCs w:val="24"/>
          <w:lang w:val="en-US"/>
        </w:rPr>
        <w:t xml:space="preserve">Ottoman </w:t>
      </w:r>
      <w:r w:rsidR="006052A9">
        <w:rPr>
          <w:rFonts w:ascii="Georgia" w:hAnsi="Georgia"/>
          <w:sz w:val="24"/>
          <w:szCs w:val="24"/>
          <w:lang w:val="en-US"/>
        </w:rPr>
        <w:t>elites,</w:t>
      </w:r>
      <w:r w:rsidR="00437F30">
        <w:rPr>
          <w:rFonts w:ascii="Georgia" w:hAnsi="Georgia"/>
          <w:sz w:val="24"/>
          <w:szCs w:val="24"/>
          <w:lang w:val="en-US"/>
        </w:rPr>
        <w:t xml:space="preserve"> British </w:t>
      </w:r>
      <w:r w:rsidR="006052A9">
        <w:rPr>
          <w:rFonts w:ascii="Georgia" w:hAnsi="Georgia"/>
          <w:sz w:val="24"/>
          <w:szCs w:val="24"/>
          <w:lang w:val="en-US"/>
        </w:rPr>
        <w:t>administrators</w:t>
      </w:r>
      <w:r w:rsidR="00437F30">
        <w:rPr>
          <w:rFonts w:ascii="Georgia" w:hAnsi="Georgia"/>
          <w:sz w:val="24"/>
          <w:szCs w:val="24"/>
          <w:lang w:val="en-US"/>
        </w:rPr>
        <w:t xml:space="preserve"> in the Ionian Isles, </w:t>
      </w:r>
      <w:r w:rsidR="006052A9">
        <w:rPr>
          <w:rFonts w:ascii="Georgia" w:hAnsi="Georgia"/>
          <w:sz w:val="24"/>
          <w:szCs w:val="24"/>
          <w:lang w:val="en-US"/>
        </w:rPr>
        <w:t>Central European abolitionists</w:t>
      </w:r>
      <w:r w:rsidR="00437F30">
        <w:rPr>
          <w:rFonts w:ascii="Georgia" w:hAnsi="Georgia"/>
          <w:sz w:val="24"/>
          <w:szCs w:val="24"/>
          <w:lang w:val="en-US"/>
        </w:rPr>
        <w:t xml:space="preserve"> and French </w:t>
      </w:r>
      <w:r w:rsidR="006052A9">
        <w:rPr>
          <w:rFonts w:ascii="Georgia" w:hAnsi="Georgia"/>
          <w:sz w:val="24"/>
          <w:szCs w:val="24"/>
          <w:lang w:val="en-US"/>
        </w:rPr>
        <w:t xml:space="preserve">admirals with </w:t>
      </w:r>
      <w:r w:rsidR="00437F30">
        <w:rPr>
          <w:rFonts w:ascii="Georgia" w:hAnsi="Georgia"/>
          <w:sz w:val="24"/>
          <w:szCs w:val="24"/>
          <w:lang w:val="en-US"/>
        </w:rPr>
        <w:t xml:space="preserve">expansionist ambitions. The Greek Revolution brought clashes between empires, but also initiated new forms of imperial cooperation. The panelists will bring these connections to light, generating new insight into the revolution’s overlooked </w:t>
      </w:r>
      <w:r w:rsidR="006052A9">
        <w:rPr>
          <w:rFonts w:ascii="Georgia" w:hAnsi="Georgia"/>
          <w:sz w:val="24"/>
          <w:szCs w:val="24"/>
          <w:lang w:val="en-US"/>
        </w:rPr>
        <w:t>border-crossing</w:t>
      </w:r>
      <w:r w:rsidR="00437F30">
        <w:rPr>
          <w:rFonts w:ascii="Georgia" w:hAnsi="Georgia"/>
          <w:sz w:val="24"/>
          <w:szCs w:val="24"/>
          <w:lang w:val="en-US"/>
        </w:rPr>
        <w:t xml:space="preserve"> reverberations.  </w:t>
      </w:r>
      <w:r>
        <w:rPr>
          <w:rFonts w:ascii="Georgia" w:hAnsi="Georgia"/>
          <w:sz w:val="24"/>
          <w:szCs w:val="24"/>
          <w:lang w:val="en-US"/>
        </w:rPr>
        <w:t xml:space="preserve"> </w:t>
      </w:r>
    </w:p>
    <w:p w14:paraId="297B4DE9" w14:textId="77777777" w:rsidR="00437F30" w:rsidRDefault="00437F30" w:rsidP="00437F30">
      <w:pPr>
        <w:pStyle w:val="NoSpacing"/>
        <w:jc w:val="both"/>
        <w:rPr>
          <w:rFonts w:ascii="Georgia" w:hAnsi="Georgia"/>
          <w:sz w:val="24"/>
          <w:szCs w:val="24"/>
          <w:lang w:val="en-US"/>
        </w:rPr>
      </w:pPr>
    </w:p>
    <w:p w14:paraId="7A689CA9" w14:textId="77777777" w:rsidR="00437F30" w:rsidRDefault="00437F30" w:rsidP="00437F30">
      <w:pPr>
        <w:pStyle w:val="NoSpacing"/>
        <w:jc w:val="both"/>
        <w:rPr>
          <w:rFonts w:ascii="Georgia" w:hAnsi="Georgia"/>
          <w:b/>
          <w:bCs/>
          <w:sz w:val="24"/>
          <w:szCs w:val="24"/>
          <w:lang w:val="en-US"/>
        </w:rPr>
      </w:pPr>
    </w:p>
    <w:p w14:paraId="1A4F085E" w14:textId="77777777" w:rsidR="00437F30" w:rsidRDefault="00437F30" w:rsidP="00437F30">
      <w:pPr>
        <w:pStyle w:val="NoSpacing"/>
        <w:jc w:val="both"/>
        <w:rPr>
          <w:rFonts w:ascii="Georgia" w:hAnsi="Georgia"/>
          <w:b/>
          <w:bCs/>
          <w:sz w:val="24"/>
          <w:szCs w:val="24"/>
          <w:lang w:val="en-US"/>
        </w:rPr>
      </w:pPr>
      <w:r w:rsidRPr="00437F30">
        <w:rPr>
          <w:rFonts w:ascii="Georgia" w:hAnsi="Georgia"/>
          <w:sz w:val="24"/>
          <w:szCs w:val="24"/>
          <w:lang w:val="en-US"/>
        </w:rPr>
        <w:t>Moderator:</w:t>
      </w:r>
      <w:r>
        <w:rPr>
          <w:rFonts w:ascii="Georgia" w:hAnsi="Georgia"/>
          <w:b/>
          <w:bCs/>
          <w:sz w:val="24"/>
          <w:szCs w:val="24"/>
          <w:lang w:val="en-US"/>
        </w:rPr>
        <w:t xml:space="preserve"> </w:t>
      </w:r>
    </w:p>
    <w:p w14:paraId="6500B31F" w14:textId="44C0D51C" w:rsidR="00437F30" w:rsidRDefault="00437F30" w:rsidP="00437F30">
      <w:pPr>
        <w:pStyle w:val="NoSpacing"/>
        <w:jc w:val="both"/>
        <w:rPr>
          <w:rFonts w:ascii="Georgia" w:hAnsi="Georgia"/>
          <w:sz w:val="24"/>
          <w:szCs w:val="24"/>
          <w:lang w:val="en-US"/>
        </w:rPr>
      </w:pPr>
      <w:r>
        <w:rPr>
          <w:rFonts w:ascii="Georgia" w:hAnsi="Georgia"/>
          <w:sz w:val="24"/>
          <w:szCs w:val="24"/>
          <w:lang w:val="en-US"/>
        </w:rPr>
        <w:t>P</w:t>
      </w:r>
      <w:r w:rsidRPr="00437F30">
        <w:rPr>
          <w:rFonts w:ascii="Georgia" w:hAnsi="Georgia"/>
          <w:sz w:val="24"/>
          <w:szCs w:val="24"/>
          <w:lang w:val="en-US"/>
        </w:rPr>
        <w:t>rof.</w:t>
      </w:r>
      <w:r>
        <w:rPr>
          <w:rFonts w:ascii="Georgia" w:hAnsi="Georgia"/>
          <w:sz w:val="24"/>
          <w:szCs w:val="24"/>
          <w:lang w:val="en-US"/>
        </w:rPr>
        <w:t xml:space="preserve"> Beatrice de Graaf, Utrecht University</w:t>
      </w:r>
    </w:p>
    <w:p w14:paraId="66E49635" w14:textId="77777777" w:rsidR="00437F30" w:rsidRDefault="00437F30" w:rsidP="00437F30">
      <w:pPr>
        <w:pStyle w:val="NoSpacing"/>
        <w:jc w:val="both"/>
        <w:rPr>
          <w:rFonts w:ascii="Georgia" w:hAnsi="Georgia"/>
          <w:sz w:val="24"/>
          <w:szCs w:val="24"/>
          <w:lang w:val="en-US"/>
        </w:rPr>
      </w:pPr>
    </w:p>
    <w:p w14:paraId="6A63694F" w14:textId="77777777" w:rsidR="00437F30" w:rsidRDefault="00437F30" w:rsidP="00437F30">
      <w:pPr>
        <w:pStyle w:val="NoSpacing"/>
        <w:jc w:val="both"/>
        <w:rPr>
          <w:rFonts w:ascii="Georgia" w:hAnsi="Georgia"/>
          <w:sz w:val="24"/>
          <w:szCs w:val="24"/>
          <w:lang w:val="en-US"/>
        </w:rPr>
      </w:pPr>
      <w:r>
        <w:rPr>
          <w:rFonts w:ascii="Georgia" w:hAnsi="Georgia"/>
          <w:sz w:val="24"/>
          <w:szCs w:val="24"/>
          <w:lang w:val="en-US"/>
        </w:rPr>
        <w:t>Speakers:</w:t>
      </w:r>
    </w:p>
    <w:p w14:paraId="02CBF7C9" w14:textId="77777777" w:rsidR="00437F30" w:rsidRDefault="00437F30" w:rsidP="00437F30">
      <w:pPr>
        <w:pStyle w:val="NoSpacing"/>
        <w:jc w:val="both"/>
        <w:rPr>
          <w:rFonts w:ascii="Georgia" w:hAnsi="Georgia"/>
          <w:sz w:val="24"/>
          <w:szCs w:val="24"/>
          <w:lang w:val="en-US"/>
        </w:rPr>
      </w:pPr>
      <w:r>
        <w:rPr>
          <w:rFonts w:ascii="Georgia" w:hAnsi="Georgia"/>
          <w:sz w:val="24"/>
          <w:szCs w:val="24"/>
          <w:lang w:val="en-US"/>
        </w:rPr>
        <w:t>Dr. Erik de Lange</w:t>
      </w:r>
    </w:p>
    <w:p w14:paraId="65ED85B3" w14:textId="77777777" w:rsidR="00437F30" w:rsidRDefault="00437F30" w:rsidP="00437F30">
      <w:pPr>
        <w:pStyle w:val="NoSpacing"/>
        <w:jc w:val="both"/>
        <w:rPr>
          <w:rFonts w:ascii="Georgia" w:hAnsi="Georgia"/>
          <w:sz w:val="24"/>
          <w:szCs w:val="24"/>
          <w:lang w:val="en-US"/>
        </w:rPr>
      </w:pPr>
      <w:r>
        <w:rPr>
          <w:rFonts w:ascii="Georgia" w:hAnsi="Georgia"/>
          <w:sz w:val="24"/>
          <w:szCs w:val="24"/>
          <w:lang w:val="en-US"/>
        </w:rPr>
        <w:t>Dr. Christopher Mapes</w:t>
      </w:r>
    </w:p>
    <w:p w14:paraId="642F2042" w14:textId="77777777" w:rsidR="00F67D86" w:rsidRDefault="00F67D86" w:rsidP="00437F30">
      <w:pPr>
        <w:pStyle w:val="NoSpacing"/>
        <w:jc w:val="both"/>
        <w:rPr>
          <w:rFonts w:ascii="Georgia" w:hAnsi="Georgia"/>
          <w:sz w:val="24"/>
          <w:szCs w:val="24"/>
          <w:lang w:val="en-US"/>
        </w:rPr>
      </w:pPr>
      <w:r>
        <w:rPr>
          <w:rFonts w:ascii="Georgia" w:hAnsi="Georgia"/>
          <w:sz w:val="24"/>
          <w:szCs w:val="24"/>
          <w:lang w:val="en-US"/>
        </w:rPr>
        <w:t xml:space="preserve">Dr. Ozan </w:t>
      </w:r>
      <w:proofErr w:type="spellStart"/>
      <w:r>
        <w:rPr>
          <w:rFonts w:ascii="Georgia" w:hAnsi="Georgia"/>
          <w:sz w:val="24"/>
          <w:szCs w:val="24"/>
          <w:lang w:val="en-US"/>
        </w:rPr>
        <w:t>Ozavci</w:t>
      </w:r>
      <w:proofErr w:type="spellEnd"/>
    </w:p>
    <w:p w14:paraId="7EF57AF6" w14:textId="77777777" w:rsidR="00437F30" w:rsidRDefault="00437F30" w:rsidP="00437F30">
      <w:pPr>
        <w:pStyle w:val="NoSpacing"/>
        <w:jc w:val="both"/>
        <w:rPr>
          <w:rFonts w:ascii="Georgia" w:hAnsi="Georgia"/>
          <w:sz w:val="24"/>
          <w:szCs w:val="24"/>
          <w:lang w:val="en-US"/>
        </w:rPr>
      </w:pPr>
      <w:r>
        <w:rPr>
          <w:rFonts w:ascii="Georgia" w:hAnsi="Georgia"/>
          <w:sz w:val="24"/>
          <w:szCs w:val="24"/>
          <w:lang w:val="en-US"/>
        </w:rPr>
        <w:t xml:space="preserve">Dr. </w:t>
      </w:r>
      <w:proofErr w:type="spellStart"/>
      <w:r>
        <w:rPr>
          <w:rFonts w:ascii="Georgia" w:hAnsi="Georgia"/>
          <w:sz w:val="24"/>
          <w:szCs w:val="24"/>
          <w:lang w:val="en-US"/>
        </w:rPr>
        <w:t>Evangelos</w:t>
      </w:r>
      <w:proofErr w:type="spellEnd"/>
      <w:r>
        <w:rPr>
          <w:rFonts w:ascii="Georgia" w:hAnsi="Georgia"/>
          <w:sz w:val="24"/>
          <w:szCs w:val="24"/>
          <w:lang w:val="en-US"/>
        </w:rPr>
        <w:t xml:space="preserve"> </w:t>
      </w:r>
      <w:proofErr w:type="spellStart"/>
      <w:r>
        <w:rPr>
          <w:rFonts w:ascii="Georgia" w:hAnsi="Georgia"/>
          <w:sz w:val="24"/>
          <w:szCs w:val="24"/>
          <w:lang w:val="en-US"/>
        </w:rPr>
        <w:t>Zarokostas</w:t>
      </w:r>
      <w:proofErr w:type="spellEnd"/>
      <w:r>
        <w:rPr>
          <w:rFonts w:ascii="Georgia" w:hAnsi="Georgia"/>
          <w:sz w:val="24"/>
          <w:szCs w:val="24"/>
          <w:lang w:val="en-US"/>
        </w:rPr>
        <w:t xml:space="preserve"> </w:t>
      </w:r>
    </w:p>
    <w:p w14:paraId="2A7B1A4B" w14:textId="270C045F" w:rsidR="00437F30" w:rsidRDefault="00437F30" w:rsidP="00437F30">
      <w:pPr>
        <w:pStyle w:val="NoSpacing"/>
        <w:jc w:val="both"/>
        <w:rPr>
          <w:rFonts w:ascii="Georgia" w:hAnsi="Georgia"/>
          <w:sz w:val="24"/>
          <w:szCs w:val="24"/>
          <w:lang w:val="en-US"/>
        </w:rPr>
      </w:pPr>
    </w:p>
    <w:p w14:paraId="13107E24" w14:textId="7AC3E572" w:rsidR="006052A9" w:rsidRDefault="006052A9" w:rsidP="00437F30">
      <w:pPr>
        <w:pStyle w:val="NoSpacing"/>
        <w:jc w:val="both"/>
        <w:rPr>
          <w:rFonts w:ascii="Georgia" w:hAnsi="Georgia"/>
          <w:sz w:val="24"/>
          <w:szCs w:val="24"/>
          <w:lang w:val="en-US"/>
        </w:rPr>
      </w:pPr>
    </w:p>
    <w:p w14:paraId="4846335C" w14:textId="482D2E75" w:rsidR="006052A9" w:rsidRDefault="006052A9" w:rsidP="00437F30">
      <w:pPr>
        <w:pStyle w:val="NoSpacing"/>
        <w:jc w:val="both"/>
        <w:rPr>
          <w:rFonts w:ascii="Georgia" w:hAnsi="Georgia"/>
          <w:sz w:val="24"/>
          <w:szCs w:val="24"/>
          <w:lang w:val="en-US"/>
        </w:rPr>
      </w:pPr>
    </w:p>
    <w:p w14:paraId="085C16C6" w14:textId="4FE25C5B" w:rsidR="006052A9" w:rsidRDefault="006052A9" w:rsidP="00437F30">
      <w:pPr>
        <w:pStyle w:val="NoSpacing"/>
        <w:jc w:val="both"/>
        <w:rPr>
          <w:rFonts w:ascii="Georgia" w:hAnsi="Georgia"/>
          <w:sz w:val="24"/>
          <w:szCs w:val="24"/>
          <w:lang w:val="en-US"/>
        </w:rPr>
      </w:pPr>
    </w:p>
    <w:p w14:paraId="39FDF244" w14:textId="5E43E10F" w:rsidR="006052A9" w:rsidRDefault="006052A9" w:rsidP="00437F30">
      <w:pPr>
        <w:pStyle w:val="NoSpacing"/>
        <w:jc w:val="both"/>
        <w:rPr>
          <w:rFonts w:ascii="Georgia" w:hAnsi="Georgia"/>
          <w:sz w:val="24"/>
          <w:szCs w:val="24"/>
          <w:lang w:val="en-US"/>
        </w:rPr>
      </w:pPr>
    </w:p>
    <w:p w14:paraId="6D1DEBCA" w14:textId="2FEBA170" w:rsidR="006052A9" w:rsidRDefault="006052A9" w:rsidP="00437F30">
      <w:pPr>
        <w:pStyle w:val="NoSpacing"/>
        <w:jc w:val="both"/>
        <w:rPr>
          <w:rFonts w:ascii="Georgia" w:hAnsi="Georgia"/>
          <w:sz w:val="24"/>
          <w:szCs w:val="24"/>
          <w:lang w:val="en-US"/>
        </w:rPr>
      </w:pPr>
    </w:p>
    <w:p w14:paraId="7D9D25AB" w14:textId="10BB051D" w:rsidR="006052A9" w:rsidRDefault="006052A9" w:rsidP="00437F30">
      <w:pPr>
        <w:pStyle w:val="NoSpacing"/>
        <w:jc w:val="both"/>
        <w:rPr>
          <w:rFonts w:ascii="Georgia" w:hAnsi="Georgia"/>
          <w:sz w:val="24"/>
          <w:szCs w:val="24"/>
          <w:lang w:val="en-US"/>
        </w:rPr>
      </w:pPr>
    </w:p>
    <w:p w14:paraId="5A1D5C01" w14:textId="4B0B0618" w:rsidR="006052A9" w:rsidRDefault="006052A9" w:rsidP="006052A9">
      <w:pPr>
        <w:pStyle w:val="NoSpacing"/>
        <w:jc w:val="center"/>
        <w:rPr>
          <w:rFonts w:ascii="Georgia" w:hAnsi="Georgia" w:cs="Times New Roman"/>
          <w:b/>
          <w:bCs/>
          <w:sz w:val="28"/>
          <w:szCs w:val="28"/>
          <w:lang w:val="en-US"/>
        </w:rPr>
      </w:pPr>
      <w:r w:rsidRPr="00114E8D">
        <w:rPr>
          <w:rFonts w:ascii="Georgia" w:hAnsi="Georgia" w:cs="Times New Roman"/>
          <w:b/>
          <w:bCs/>
          <w:sz w:val="28"/>
          <w:szCs w:val="28"/>
          <w:lang w:val="en-US"/>
        </w:rPr>
        <w:lastRenderedPageBreak/>
        <w:t xml:space="preserve">Navigating </w:t>
      </w:r>
      <w:r>
        <w:rPr>
          <w:rFonts w:ascii="Georgia" w:hAnsi="Georgia" w:cs="Times New Roman"/>
          <w:b/>
          <w:bCs/>
          <w:sz w:val="28"/>
          <w:szCs w:val="28"/>
          <w:lang w:val="en-US"/>
        </w:rPr>
        <w:t>the Revolution before Navarino</w:t>
      </w:r>
      <w:r w:rsidR="001274B8">
        <w:rPr>
          <w:rFonts w:ascii="Georgia" w:hAnsi="Georgia" w:cs="Times New Roman"/>
          <w:b/>
          <w:bCs/>
          <w:sz w:val="28"/>
          <w:szCs w:val="28"/>
          <w:lang w:val="en-US"/>
        </w:rPr>
        <w:t>:</w:t>
      </w:r>
    </w:p>
    <w:p w14:paraId="335F8395" w14:textId="77777777" w:rsidR="006052A9" w:rsidRDefault="006052A9" w:rsidP="006052A9">
      <w:pPr>
        <w:pStyle w:val="NoSpacing"/>
        <w:jc w:val="center"/>
        <w:rPr>
          <w:rFonts w:ascii="Georgia" w:hAnsi="Georgia" w:cs="Times New Roman"/>
          <w:sz w:val="24"/>
          <w:szCs w:val="24"/>
          <w:lang w:val="en-US"/>
        </w:rPr>
      </w:pPr>
      <w:r>
        <w:rPr>
          <w:rFonts w:ascii="Georgia" w:hAnsi="Georgia" w:cs="Times New Roman"/>
          <w:sz w:val="24"/>
          <w:szCs w:val="24"/>
          <w:lang w:val="en-US"/>
        </w:rPr>
        <w:t>Imperial Interventions in Aegean Waters, 1821-1826</w:t>
      </w:r>
    </w:p>
    <w:p w14:paraId="7247B036" w14:textId="77777777" w:rsidR="006052A9" w:rsidRDefault="006052A9" w:rsidP="006052A9">
      <w:pPr>
        <w:pStyle w:val="NoSpacing"/>
        <w:jc w:val="center"/>
        <w:rPr>
          <w:rFonts w:ascii="Georgia" w:hAnsi="Georgia" w:cs="Times New Roman"/>
          <w:sz w:val="24"/>
          <w:szCs w:val="24"/>
          <w:lang w:val="en-US"/>
        </w:rPr>
      </w:pPr>
    </w:p>
    <w:p w14:paraId="0770B7F5" w14:textId="119DD776" w:rsidR="006052A9" w:rsidRPr="00813506" w:rsidRDefault="006052A9" w:rsidP="006052A9">
      <w:pPr>
        <w:pStyle w:val="NoSpacing"/>
        <w:jc w:val="center"/>
        <w:rPr>
          <w:rFonts w:ascii="Georgia" w:hAnsi="Georgia" w:cs="Times New Roman"/>
          <w:i/>
          <w:iCs/>
          <w:sz w:val="24"/>
          <w:szCs w:val="24"/>
          <w:lang w:val="en-US"/>
        </w:rPr>
      </w:pPr>
      <w:r w:rsidRPr="00813506">
        <w:rPr>
          <w:rFonts w:ascii="Georgia" w:hAnsi="Georgia" w:cs="Times New Roman"/>
          <w:i/>
          <w:iCs/>
          <w:sz w:val="24"/>
          <w:szCs w:val="24"/>
          <w:lang w:val="en-US"/>
        </w:rPr>
        <w:t>Erik de Lange</w:t>
      </w:r>
      <w:r>
        <w:rPr>
          <w:rFonts w:ascii="Georgia" w:hAnsi="Georgia" w:cs="Times New Roman"/>
          <w:i/>
          <w:iCs/>
          <w:sz w:val="24"/>
          <w:szCs w:val="24"/>
          <w:lang w:val="en-US"/>
        </w:rPr>
        <w:t xml:space="preserve">, </w:t>
      </w:r>
      <w:r w:rsidRPr="00813506">
        <w:rPr>
          <w:rFonts w:ascii="Georgia" w:hAnsi="Georgia" w:cs="Times New Roman"/>
          <w:i/>
          <w:iCs/>
          <w:sz w:val="24"/>
          <w:szCs w:val="24"/>
          <w:lang w:val="en-US"/>
        </w:rPr>
        <w:t>Utrecht University</w:t>
      </w:r>
    </w:p>
    <w:p w14:paraId="6A6945D8" w14:textId="77777777" w:rsidR="006052A9" w:rsidRDefault="006052A9" w:rsidP="006052A9">
      <w:pPr>
        <w:pStyle w:val="NoSpacing"/>
        <w:rPr>
          <w:rFonts w:ascii="Georgia" w:hAnsi="Georgia" w:cs="Times New Roman"/>
          <w:sz w:val="24"/>
          <w:szCs w:val="24"/>
          <w:lang w:val="en-US"/>
        </w:rPr>
      </w:pPr>
    </w:p>
    <w:p w14:paraId="63A959B7" w14:textId="77777777" w:rsidR="006052A9" w:rsidRDefault="006052A9" w:rsidP="006052A9">
      <w:pPr>
        <w:pStyle w:val="NoSpacing"/>
        <w:jc w:val="both"/>
        <w:rPr>
          <w:rFonts w:ascii="Georgia" w:hAnsi="Georgia" w:cs="Times New Roman"/>
          <w:sz w:val="24"/>
          <w:szCs w:val="24"/>
          <w:lang w:val="en-US"/>
        </w:rPr>
      </w:pPr>
      <w:r>
        <w:rPr>
          <w:rFonts w:ascii="Georgia" w:hAnsi="Georgia" w:cs="Times New Roman"/>
          <w:sz w:val="24"/>
          <w:szCs w:val="24"/>
          <w:lang w:val="en-US"/>
        </w:rPr>
        <w:t xml:space="preserve">Few historians, or contemporaries who witnessed it first-hand, would argue against the Battle of Navarino’s pivotal importance for the Greek War of Independence. The infamous clash of 20 October 1827 tipped the military scales of the conflict, as the concerting navies of Austria, Great Britain, France and Russia destroyed a combined Ottoman fleet including Egyptian and North African ships of war. Virtually every publication on the Greek Revolution rightfully signals this violent episode as a turning point in the international involvement with events in Greece. What the historiography tends to ignore, however, is the significant degree of military intervention that preceded 1827, particularly at sea. The fleets that amassed in Navarino’s cluttered bay did not appear out of nowhere. </w:t>
      </w:r>
    </w:p>
    <w:p w14:paraId="72E3B10C" w14:textId="6BC9951C" w:rsidR="006052A9" w:rsidRPr="00114E8D" w:rsidRDefault="006052A9" w:rsidP="006052A9">
      <w:pPr>
        <w:pStyle w:val="NoSpacing"/>
        <w:ind w:firstLine="708"/>
        <w:jc w:val="both"/>
        <w:rPr>
          <w:rFonts w:ascii="Georgia" w:hAnsi="Georgia" w:cs="Times New Roman"/>
          <w:sz w:val="24"/>
          <w:szCs w:val="24"/>
          <w:lang w:val="en-US"/>
        </w:rPr>
      </w:pPr>
      <w:r>
        <w:rPr>
          <w:rFonts w:ascii="Georgia" w:hAnsi="Georgia" w:cs="Times New Roman"/>
          <w:sz w:val="24"/>
          <w:szCs w:val="24"/>
          <w:lang w:val="en-US"/>
        </w:rPr>
        <w:t>As this paper will show, there was a gradual build-up of naval presence during the generally overlooked years between 1821 and 1826. European navies, Ottoman fleets and contingents from subsidiaries to the Sultan came to the waters of the Aegean in increasing numbers</w:t>
      </w:r>
      <w:r>
        <w:rPr>
          <w:rFonts w:ascii="Georgia" w:hAnsi="Georgia" w:cs="Times New Roman"/>
          <w:sz w:val="24"/>
          <w:szCs w:val="24"/>
          <w:lang w:val="en-US"/>
        </w:rPr>
        <w:t>. They initially had</w:t>
      </w:r>
      <w:r>
        <w:rPr>
          <w:rFonts w:ascii="Georgia" w:hAnsi="Georgia" w:cs="Times New Roman"/>
          <w:sz w:val="24"/>
          <w:szCs w:val="24"/>
          <w:lang w:val="en-US"/>
        </w:rPr>
        <w:t xml:space="preserve"> to protect merchandise and communities from the ravages of revolutionary violence and piracy. </w:t>
      </w:r>
      <w:r>
        <w:rPr>
          <w:rFonts w:ascii="Georgia" w:hAnsi="Georgia" w:cs="Times New Roman"/>
          <w:sz w:val="24"/>
          <w:szCs w:val="24"/>
          <w:lang w:val="en-US"/>
        </w:rPr>
        <w:t>As they did so</w:t>
      </w:r>
      <w:r>
        <w:rPr>
          <w:rFonts w:ascii="Georgia" w:hAnsi="Georgia" w:cs="Times New Roman"/>
          <w:sz w:val="24"/>
          <w:szCs w:val="24"/>
          <w:lang w:val="en-US"/>
        </w:rPr>
        <w:t xml:space="preserve">, these different military actors together confronted a series of pressing questions on what defined legitimate belligerence, characterized rightful practices of war and amounted to a warranted intervention. The answers would create a lasting legacy in international law and inform subsequent interventions in other conflicts. In making this apparent, the paper will clarify how nineteenth-century empires tried to navigate the complexities and consequences of </w:t>
      </w:r>
      <w:r>
        <w:rPr>
          <w:rFonts w:ascii="Georgia" w:hAnsi="Georgia" w:cs="Times New Roman"/>
          <w:sz w:val="24"/>
          <w:szCs w:val="24"/>
          <w:lang w:val="en-US"/>
        </w:rPr>
        <w:t>the Greek R</w:t>
      </w:r>
      <w:r>
        <w:rPr>
          <w:rFonts w:ascii="Georgia" w:hAnsi="Georgia" w:cs="Times New Roman"/>
          <w:sz w:val="24"/>
          <w:szCs w:val="24"/>
          <w:lang w:val="en-US"/>
        </w:rPr>
        <w:t>evolution</w:t>
      </w:r>
      <w:r>
        <w:rPr>
          <w:rFonts w:ascii="Georgia" w:hAnsi="Georgia" w:cs="Times New Roman"/>
          <w:sz w:val="24"/>
          <w:szCs w:val="24"/>
          <w:lang w:val="en-US"/>
        </w:rPr>
        <w:t>’s early stages</w:t>
      </w:r>
      <w:r>
        <w:rPr>
          <w:rFonts w:ascii="Georgia" w:hAnsi="Georgia" w:cs="Times New Roman"/>
          <w:sz w:val="24"/>
          <w:szCs w:val="24"/>
          <w:lang w:val="en-US"/>
        </w:rPr>
        <w:t xml:space="preserve">. </w:t>
      </w:r>
    </w:p>
    <w:p w14:paraId="3C4D7E70" w14:textId="4232946E" w:rsidR="001274B8" w:rsidRDefault="001274B8" w:rsidP="001274B8">
      <w:pPr>
        <w:pStyle w:val="NoSpacing"/>
        <w:rPr>
          <w:rFonts w:ascii="Georgia" w:hAnsi="Georgia"/>
          <w:sz w:val="24"/>
          <w:szCs w:val="24"/>
          <w:lang w:val="en-US"/>
        </w:rPr>
      </w:pPr>
    </w:p>
    <w:p w14:paraId="297516E1" w14:textId="77777777" w:rsidR="001274B8" w:rsidRDefault="001274B8" w:rsidP="001274B8">
      <w:pPr>
        <w:pStyle w:val="NoSpacing"/>
        <w:rPr>
          <w:rFonts w:ascii="Georgia" w:hAnsi="Georgia"/>
          <w:sz w:val="24"/>
          <w:szCs w:val="24"/>
          <w:lang w:val="en-US"/>
        </w:rPr>
      </w:pPr>
    </w:p>
    <w:p w14:paraId="5F429995" w14:textId="77777777" w:rsidR="001274B8" w:rsidRPr="001274B8" w:rsidRDefault="001274B8" w:rsidP="001274B8">
      <w:pPr>
        <w:pStyle w:val="NoSpacing"/>
        <w:jc w:val="center"/>
        <w:rPr>
          <w:rFonts w:ascii="Georgia" w:hAnsi="Georgia"/>
          <w:b/>
          <w:bCs/>
          <w:sz w:val="28"/>
          <w:szCs w:val="28"/>
        </w:rPr>
      </w:pPr>
      <w:r w:rsidRPr="001274B8">
        <w:rPr>
          <w:rFonts w:ascii="Georgia" w:hAnsi="Georgia"/>
          <w:b/>
          <w:bCs/>
          <w:sz w:val="28"/>
          <w:szCs w:val="28"/>
        </w:rPr>
        <w:t>Under the Yoke of Ottoman Domination:</w:t>
      </w:r>
    </w:p>
    <w:p w14:paraId="190ADDAF" w14:textId="4C793270" w:rsidR="001274B8" w:rsidRPr="001274B8" w:rsidRDefault="001274B8" w:rsidP="001274B8">
      <w:pPr>
        <w:pStyle w:val="NoSpacing"/>
        <w:jc w:val="center"/>
        <w:rPr>
          <w:rFonts w:ascii="Georgia" w:hAnsi="Georgia"/>
          <w:sz w:val="24"/>
          <w:szCs w:val="24"/>
        </w:rPr>
      </w:pPr>
      <w:r w:rsidRPr="001274B8">
        <w:rPr>
          <w:rFonts w:ascii="Georgia" w:hAnsi="Georgia"/>
          <w:sz w:val="24"/>
          <w:szCs w:val="24"/>
        </w:rPr>
        <w:t xml:space="preserve">Slavery and Central European Philhellenism </w:t>
      </w:r>
    </w:p>
    <w:p w14:paraId="6BEF0AAB" w14:textId="77777777" w:rsidR="001274B8" w:rsidRDefault="001274B8" w:rsidP="001274B8">
      <w:pPr>
        <w:pStyle w:val="NoSpacing"/>
        <w:jc w:val="center"/>
        <w:rPr>
          <w:rFonts w:ascii="Georgia" w:hAnsi="Georgia"/>
          <w:sz w:val="24"/>
          <w:szCs w:val="24"/>
        </w:rPr>
      </w:pPr>
    </w:p>
    <w:p w14:paraId="50E7379F" w14:textId="55B798F1" w:rsidR="001274B8" w:rsidRPr="001274B8" w:rsidRDefault="001274B8" w:rsidP="001274B8">
      <w:pPr>
        <w:pStyle w:val="NoSpacing"/>
        <w:jc w:val="center"/>
        <w:rPr>
          <w:rFonts w:ascii="Georgia" w:hAnsi="Georgia"/>
          <w:i/>
          <w:iCs/>
          <w:sz w:val="24"/>
          <w:szCs w:val="24"/>
        </w:rPr>
      </w:pPr>
      <w:r w:rsidRPr="001274B8">
        <w:rPr>
          <w:rFonts w:ascii="Georgia" w:hAnsi="Georgia"/>
          <w:i/>
          <w:iCs/>
          <w:sz w:val="24"/>
          <w:szCs w:val="24"/>
        </w:rPr>
        <w:t>Christopher Mapes</w:t>
      </w:r>
    </w:p>
    <w:p w14:paraId="514DBFAE" w14:textId="77777777" w:rsidR="001274B8" w:rsidRPr="001274B8" w:rsidRDefault="001274B8" w:rsidP="001274B8">
      <w:pPr>
        <w:pStyle w:val="NoSpacing"/>
        <w:rPr>
          <w:rFonts w:ascii="Georgia" w:hAnsi="Georgia"/>
          <w:sz w:val="24"/>
          <w:szCs w:val="24"/>
        </w:rPr>
      </w:pPr>
    </w:p>
    <w:p w14:paraId="25856D87" w14:textId="77777777" w:rsidR="00471D7B" w:rsidRDefault="001274B8" w:rsidP="001274B8">
      <w:pPr>
        <w:pStyle w:val="NoSpacing"/>
        <w:jc w:val="both"/>
        <w:rPr>
          <w:rFonts w:ascii="Georgia" w:hAnsi="Georgia"/>
          <w:sz w:val="24"/>
          <w:szCs w:val="24"/>
        </w:rPr>
      </w:pPr>
      <w:r w:rsidRPr="001274B8">
        <w:rPr>
          <w:rFonts w:ascii="Georgia" w:hAnsi="Georgia"/>
          <w:sz w:val="24"/>
          <w:szCs w:val="24"/>
        </w:rPr>
        <w:t xml:space="preserve">Slavery remained a problem for Central Europeans after the defeat of Napoleon. As most antislavery advocates turned their attention to the increasing volume of the slaves traded between Africa and the New World, as well as the persistence and entrenchment of New World slavery, Central Europeans turned their attention to the Christian, Greek subjects of the Ottoman Empire. Central Europeans had long viewed the domination of Christians in Islamic North Africa as the central problem of slavery until increased German migration and involvement in the New World brought new tensions to the ideas surrounding slavery. Greek insurrectionists against the Ottoman Empire breathed new life into older ideas about Christians enslaved in North Africa and the Middle East. Much of this interest owes to German philhellenes although it has been seldom </w:t>
      </w:r>
      <w:proofErr w:type="spellStart"/>
      <w:r w:rsidRPr="001274B8">
        <w:rPr>
          <w:rFonts w:ascii="Georgia" w:hAnsi="Georgia"/>
          <w:sz w:val="24"/>
          <w:szCs w:val="24"/>
        </w:rPr>
        <w:t>analyzed</w:t>
      </w:r>
      <w:proofErr w:type="spellEnd"/>
      <w:r w:rsidRPr="001274B8">
        <w:rPr>
          <w:rFonts w:ascii="Georgia" w:hAnsi="Georgia"/>
          <w:sz w:val="24"/>
          <w:szCs w:val="24"/>
        </w:rPr>
        <w:t xml:space="preserve">. Indeed, as Sue Marchand has written “the obsession of the Schillerian German literary and scholarly elite with the ancient Greeks has become an accepted-if severely </w:t>
      </w:r>
      <w:proofErr w:type="spellStart"/>
      <w:r w:rsidRPr="001274B8">
        <w:rPr>
          <w:rFonts w:ascii="Georgia" w:hAnsi="Georgia"/>
          <w:sz w:val="24"/>
          <w:szCs w:val="24"/>
        </w:rPr>
        <w:t>underanlayzed</w:t>
      </w:r>
      <w:proofErr w:type="spellEnd"/>
      <w:r w:rsidRPr="001274B8">
        <w:rPr>
          <w:rFonts w:ascii="Georgia" w:hAnsi="Georgia"/>
          <w:sz w:val="24"/>
          <w:szCs w:val="24"/>
        </w:rPr>
        <w:t>-cliché.” This paper uses archival documents to demonstrate how Central Europeans interest and participation in the Greek War of Independence helped to revive old ideas about Christian enslavement at a time when New World slavery became the central concern of European humanitarian protest.</w:t>
      </w:r>
    </w:p>
    <w:p w14:paraId="2BA9D6CA" w14:textId="1F47EE15" w:rsidR="00471D7B" w:rsidRDefault="001274B8" w:rsidP="001274B8">
      <w:pPr>
        <w:pStyle w:val="NoSpacing"/>
        <w:jc w:val="both"/>
        <w:rPr>
          <w:rFonts w:ascii="Georgia" w:hAnsi="Georgia"/>
          <w:sz w:val="24"/>
          <w:szCs w:val="24"/>
        </w:rPr>
      </w:pPr>
      <w:r w:rsidRPr="001274B8">
        <w:rPr>
          <w:rFonts w:ascii="Georgia" w:hAnsi="Georgia"/>
          <w:sz w:val="24"/>
          <w:szCs w:val="24"/>
        </w:rPr>
        <w:t xml:space="preserve"> </w:t>
      </w:r>
    </w:p>
    <w:p w14:paraId="707E39A8" w14:textId="2DA1DF3F" w:rsidR="00471D7B" w:rsidRPr="00471D7B" w:rsidRDefault="00471D7B" w:rsidP="00471D7B">
      <w:pPr>
        <w:pStyle w:val="NoSpacing"/>
        <w:jc w:val="center"/>
        <w:rPr>
          <w:rFonts w:ascii="Georgia" w:hAnsi="Georgia"/>
          <w:b/>
          <w:bCs/>
          <w:sz w:val="28"/>
          <w:szCs w:val="40"/>
        </w:rPr>
      </w:pPr>
      <w:r w:rsidRPr="00471D7B">
        <w:rPr>
          <w:rFonts w:ascii="Georgia" w:hAnsi="Georgia"/>
          <w:b/>
          <w:bCs/>
          <w:sz w:val="28"/>
          <w:szCs w:val="40"/>
        </w:rPr>
        <w:lastRenderedPageBreak/>
        <w:t>“They kissed each other affectionately…”:</w:t>
      </w:r>
    </w:p>
    <w:p w14:paraId="06585654" w14:textId="45C6A394" w:rsidR="00471D7B" w:rsidRPr="00471D7B" w:rsidRDefault="00471D7B" w:rsidP="00471D7B">
      <w:pPr>
        <w:pStyle w:val="NoSpacing"/>
        <w:jc w:val="center"/>
        <w:rPr>
          <w:rFonts w:ascii="Georgia" w:hAnsi="Georgia"/>
          <w:sz w:val="24"/>
          <w:szCs w:val="36"/>
        </w:rPr>
      </w:pPr>
      <w:r w:rsidRPr="00471D7B">
        <w:rPr>
          <w:rFonts w:ascii="Georgia" w:hAnsi="Georgia"/>
          <w:sz w:val="24"/>
          <w:szCs w:val="36"/>
        </w:rPr>
        <w:t xml:space="preserve">Interpersonal and </w:t>
      </w:r>
      <w:proofErr w:type="spellStart"/>
      <w:r w:rsidRPr="00471D7B">
        <w:rPr>
          <w:rFonts w:ascii="Georgia" w:hAnsi="Georgia"/>
          <w:sz w:val="24"/>
          <w:szCs w:val="36"/>
        </w:rPr>
        <w:t>Transimperial</w:t>
      </w:r>
      <w:proofErr w:type="spellEnd"/>
      <w:r w:rsidRPr="00471D7B">
        <w:rPr>
          <w:rFonts w:ascii="Georgia" w:hAnsi="Georgia"/>
          <w:sz w:val="24"/>
          <w:szCs w:val="36"/>
        </w:rPr>
        <w:t xml:space="preserve"> Histories of the Greek Crisis, 1801-1841</w:t>
      </w:r>
    </w:p>
    <w:p w14:paraId="05F47856" w14:textId="77777777" w:rsidR="00471D7B" w:rsidRPr="00471D7B" w:rsidRDefault="00471D7B" w:rsidP="00471D7B">
      <w:pPr>
        <w:pStyle w:val="NoSpacing"/>
        <w:rPr>
          <w:rFonts w:ascii="Georgia" w:hAnsi="Georgia"/>
          <w:sz w:val="24"/>
          <w:szCs w:val="36"/>
        </w:rPr>
      </w:pPr>
    </w:p>
    <w:p w14:paraId="0EB927FA" w14:textId="43661951" w:rsidR="00471D7B" w:rsidRPr="00471D7B" w:rsidRDefault="00471D7B" w:rsidP="00471D7B">
      <w:pPr>
        <w:pStyle w:val="NoSpacing"/>
        <w:jc w:val="center"/>
        <w:rPr>
          <w:rFonts w:ascii="Georgia" w:hAnsi="Georgia"/>
          <w:i/>
          <w:iCs/>
          <w:sz w:val="24"/>
          <w:szCs w:val="36"/>
        </w:rPr>
      </w:pPr>
      <w:r w:rsidRPr="00471D7B">
        <w:rPr>
          <w:rFonts w:ascii="Georgia" w:hAnsi="Georgia"/>
          <w:i/>
          <w:iCs/>
          <w:sz w:val="24"/>
          <w:szCs w:val="36"/>
        </w:rPr>
        <w:t xml:space="preserve">Ozan </w:t>
      </w:r>
      <w:proofErr w:type="spellStart"/>
      <w:r w:rsidRPr="00471D7B">
        <w:rPr>
          <w:rFonts w:ascii="Georgia" w:hAnsi="Georgia"/>
          <w:i/>
          <w:iCs/>
          <w:sz w:val="24"/>
          <w:szCs w:val="36"/>
        </w:rPr>
        <w:t>Ozavci</w:t>
      </w:r>
      <w:proofErr w:type="spellEnd"/>
      <w:r>
        <w:rPr>
          <w:rFonts w:ascii="Georgia" w:hAnsi="Georgia"/>
          <w:i/>
          <w:iCs/>
          <w:sz w:val="24"/>
          <w:szCs w:val="36"/>
        </w:rPr>
        <w:t>, Utrecht University</w:t>
      </w:r>
    </w:p>
    <w:p w14:paraId="26B787AF" w14:textId="77777777" w:rsidR="00471D7B" w:rsidRPr="00471D7B" w:rsidRDefault="00471D7B" w:rsidP="00471D7B">
      <w:pPr>
        <w:pStyle w:val="NoSpacing"/>
        <w:jc w:val="both"/>
        <w:rPr>
          <w:rFonts w:ascii="Georgia" w:hAnsi="Georgia"/>
          <w:sz w:val="24"/>
          <w:szCs w:val="36"/>
        </w:rPr>
      </w:pPr>
    </w:p>
    <w:p w14:paraId="451EB305" w14:textId="0AC79BFA" w:rsidR="00471D7B" w:rsidRDefault="00471D7B" w:rsidP="00471D7B">
      <w:pPr>
        <w:pStyle w:val="NoSpacing"/>
        <w:jc w:val="both"/>
        <w:rPr>
          <w:rFonts w:ascii="Georgia" w:hAnsi="Georgia"/>
          <w:sz w:val="24"/>
          <w:szCs w:val="24"/>
        </w:rPr>
      </w:pPr>
      <w:r w:rsidRPr="00471D7B">
        <w:rPr>
          <w:rFonts w:ascii="Georgia" w:hAnsi="Georgia"/>
          <w:sz w:val="24"/>
          <w:szCs w:val="24"/>
        </w:rPr>
        <w:t xml:space="preserve">This paper departs from the premise that the Greek crisis of the 1820s needs to be considered not only in relation to its immediate causes, theatres and implications. It is also essential to take into account the biographies of historical actors. They serve as analytical windows to see connections between what may otherwise be deemed as separate episodes of political crises, taking place in different historical moments. Foregrounding the life stories of an Ottoman swashbuckling gangster and a Caucasian slave, the paper points to the impact of the interpersonal rivalry that existed between the two men since the 1800s over the Ottoman response to, and political repercussions of, the crisis. It documents how their rivalry grew in relation to their budding political power in the Ottoman Empire, and links the interpersonal and </w:t>
      </w:r>
      <w:proofErr w:type="spellStart"/>
      <w:r w:rsidRPr="00471D7B">
        <w:rPr>
          <w:rFonts w:ascii="Georgia" w:hAnsi="Georgia"/>
          <w:sz w:val="24"/>
          <w:szCs w:val="24"/>
        </w:rPr>
        <w:t>transimperial</w:t>
      </w:r>
      <w:proofErr w:type="spellEnd"/>
      <w:r w:rsidRPr="00471D7B">
        <w:rPr>
          <w:rFonts w:ascii="Georgia" w:hAnsi="Georgia"/>
          <w:sz w:val="24"/>
          <w:szCs w:val="24"/>
        </w:rPr>
        <w:t xml:space="preserve"> histories of the ‘insurgency’, offering a fresh account of how the Eastern Question was constituted and why it proved to be one of the most complicated international issues in the nineteenth century.</w:t>
      </w:r>
    </w:p>
    <w:p w14:paraId="1A40B8EC" w14:textId="6D9C25B4" w:rsidR="00471D7B" w:rsidRDefault="00471D7B" w:rsidP="00471D7B">
      <w:pPr>
        <w:pStyle w:val="NoSpacing"/>
        <w:jc w:val="both"/>
        <w:rPr>
          <w:rFonts w:ascii="Georgia" w:hAnsi="Georgia"/>
          <w:sz w:val="24"/>
          <w:szCs w:val="24"/>
        </w:rPr>
      </w:pPr>
    </w:p>
    <w:p w14:paraId="1A5F4E6C" w14:textId="77777777" w:rsidR="00471D7B" w:rsidRDefault="00471D7B" w:rsidP="00471D7B">
      <w:pPr>
        <w:pStyle w:val="NoSpacing"/>
        <w:jc w:val="both"/>
        <w:rPr>
          <w:rFonts w:ascii="Georgia" w:hAnsi="Georgia"/>
          <w:sz w:val="24"/>
          <w:szCs w:val="24"/>
        </w:rPr>
      </w:pPr>
    </w:p>
    <w:p w14:paraId="7BAD4A7E" w14:textId="420FBF7B" w:rsidR="00471D7B" w:rsidRPr="00471D7B" w:rsidRDefault="00471D7B" w:rsidP="00471D7B">
      <w:pPr>
        <w:pStyle w:val="NoSpacing"/>
        <w:jc w:val="center"/>
        <w:rPr>
          <w:rFonts w:ascii="Georgia" w:hAnsi="Georgia"/>
          <w:b/>
          <w:bCs/>
          <w:sz w:val="28"/>
          <w:szCs w:val="28"/>
        </w:rPr>
      </w:pPr>
      <w:r w:rsidRPr="00471D7B">
        <w:rPr>
          <w:rFonts w:ascii="Georgia" w:hAnsi="Georgia"/>
          <w:b/>
          <w:bCs/>
          <w:sz w:val="28"/>
          <w:szCs w:val="28"/>
        </w:rPr>
        <w:t>Islands in a state of emergency:</w:t>
      </w:r>
    </w:p>
    <w:p w14:paraId="33C176EA" w14:textId="317BF686" w:rsidR="00471D7B" w:rsidRPr="00471D7B" w:rsidRDefault="00471D7B" w:rsidP="00471D7B">
      <w:pPr>
        <w:pStyle w:val="NoSpacing"/>
        <w:jc w:val="center"/>
        <w:rPr>
          <w:rFonts w:ascii="Georgia" w:hAnsi="Georgia"/>
          <w:sz w:val="24"/>
          <w:szCs w:val="24"/>
        </w:rPr>
      </w:pPr>
      <w:r w:rsidRPr="00471D7B">
        <w:rPr>
          <w:rFonts w:ascii="Georgia" w:hAnsi="Georgia"/>
          <w:sz w:val="24"/>
          <w:szCs w:val="24"/>
        </w:rPr>
        <w:t>Ionian neutrality and martial law during the Greek Revolution of 1821</w:t>
      </w:r>
    </w:p>
    <w:p w14:paraId="1FFBC39B" w14:textId="77777777" w:rsidR="00471D7B" w:rsidRPr="00471D7B" w:rsidRDefault="00471D7B" w:rsidP="00471D7B">
      <w:pPr>
        <w:pStyle w:val="NoSpacing"/>
        <w:rPr>
          <w:rFonts w:ascii="Georgia" w:hAnsi="Georgia"/>
          <w:sz w:val="24"/>
          <w:szCs w:val="24"/>
        </w:rPr>
      </w:pPr>
    </w:p>
    <w:p w14:paraId="45737FE8" w14:textId="5AFFB823" w:rsidR="00471D7B" w:rsidRPr="00471D7B" w:rsidRDefault="00471D7B" w:rsidP="00471D7B">
      <w:pPr>
        <w:pStyle w:val="NoSpacing"/>
        <w:jc w:val="center"/>
        <w:rPr>
          <w:rFonts w:ascii="Georgia" w:hAnsi="Georgia"/>
          <w:i/>
          <w:sz w:val="24"/>
          <w:szCs w:val="24"/>
        </w:rPr>
      </w:pPr>
      <w:proofErr w:type="spellStart"/>
      <w:r w:rsidRPr="00471D7B">
        <w:rPr>
          <w:rFonts w:ascii="Georgia" w:hAnsi="Georgia"/>
          <w:i/>
          <w:sz w:val="24"/>
          <w:szCs w:val="24"/>
        </w:rPr>
        <w:t>Evangelos</w:t>
      </w:r>
      <w:proofErr w:type="spellEnd"/>
      <w:r w:rsidRPr="00471D7B">
        <w:rPr>
          <w:rFonts w:ascii="Georgia" w:hAnsi="Georgia"/>
          <w:i/>
          <w:sz w:val="24"/>
          <w:szCs w:val="24"/>
        </w:rPr>
        <w:t xml:space="preserve"> (</w:t>
      </w:r>
      <w:proofErr w:type="spellStart"/>
      <w:r w:rsidRPr="00471D7B">
        <w:rPr>
          <w:rFonts w:ascii="Georgia" w:hAnsi="Georgia"/>
          <w:i/>
          <w:sz w:val="24"/>
          <w:szCs w:val="24"/>
        </w:rPr>
        <w:t>Aggelis</w:t>
      </w:r>
      <w:proofErr w:type="spellEnd"/>
      <w:r w:rsidRPr="00471D7B">
        <w:rPr>
          <w:rFonts w:ascii="Georgia" w:hAnsi="Georgia"/>
          <w:i/>
          <w:sz w:val="24"/>
          <w:szCs w:val="24"/>
        </w:rPr>
        <w:t xml:space="preserve">) </w:t>
      </w:r>
      <w:proofErr w:type="spellStart"/>
      <w:r w:rsidRPr="00471D7B">
        <w:rPr>
          <w:rFonts w:ascii="Georgia" w:hAnsi="Georgia"/>
          <w:i/>
          <w:sz w:val="24"/>
          <w:szCs w:val="24"/>
        </w:rPr>
        <w:t>Zarokostas</w:t>
      </w:r>
      <w:proofErr w:type="spellEnd"/>
      <w:r>
        <w:rPr>
          <w:rFonts w:ascii="Georgia" w:hAnsi="Georgia"/>
          <w:i/>
          <w:sz w:val="24"/>
          <w:szCs w:val="24"/>
        </w:rPr>
        <w:t>, University of Bristol</w:t>
      </w:r>
    </w:p>
    <w:p w14:paraId="7AFEC1A4" w14:textId="77777777" w:rsidR="00471D7B" w:rsidRPr="00471D7B" w:rsidRDefault="00471D7B" w:rsidP="00471D7B">
      <w:pPr>
        <w:pStyle w:val="NoSpacing"/>
        <w:rPr>
          <w:rFonts w:ascii="Georgia" w:hAnsi="Georgia"/>
          <w:i/>
          <w:sz w:val="24"/>
          <w:szCs w:val="24"/>
        </w:rPr>
      </w:pPr>
    </w:p>
    <w:p w14:paraId="3301F837" w14:textId="77777777" w:rsidR="00471D7B" w:rsidRDefault="00471D7B" w:rsidP="00471D7B">
      <w:pPr>
        <w:pStyle w:val="NoSpacing"/>
        <w:jc w:val="both"/>
        <w:rPr>
          <w:rFonts w:ascii="Georgia" w:hAnsi="Georgia"/>
          <w:sz w:val="24"/>
          <w:szCs w:val="24"/>
        </w:rPr>
      </w:pPr>
      <w:r w:rsidRPr="00471D7B">
        <w:rPr>
          <w:rFonts w:ascii="Georgia" w:hAnsi="Georgia"/>
          <w:sz w:val="24"/>
          <w:szCs w:val="24"/>
        </w:rPr>
        <w:t xml:space="preserve">The British Protectorate of the Ionian Islands, and particularly Corfu, was a nodal point in maritime communications. Since its very creation under the Treaty of Paris (November 1815), it gave the British a significant advantage in terms of information-gathering. When a general uprising broke out in the Greek mainland, the British authorities put the islands in a state of emergency. Strict Ionian neutrality was </w:t>
      </w:r>
      <w:proofErr w:type="gramStart"/>
      <w:r w:rsidRPr="00471D7B">
        <w:rPr>
          <w:rFonts w:ascii="Georgia" w:hAnsi="Georgia"/>
          <w:sz w:val="24"/>
          <w:szCs w:val="24"/>
        </w:rPr>
        <w:t>declared</w:t>
      </w:r>
      <w:proofErr w:type="gramEnd"/>
      <w:r w:rsidRPr="00471D7B">
        <w:rPr>
          <w:rFonts w:ascii="Georgia" w:hAnsi="Georgia"/>
          <w:sz w:val="24"/>
          <w:szCs w:val="24"/>
        </w:rPr>
        <w:t xml:space="preserve"> and harsh measures were justified, which aimed to maintain ‘public </w:t>
      </w:r>
      <w:proofErr w:type="spellStart"/>
      <w:r w:rsidRPr="00471D7B">
        <w:rPr>
          <w:rFonts w:ascii="Georgia" w:hAnsi="Georgia"/>
          <w:sz w:val="24"/>
          <w:szCs w:val="24"/>
        </w:rPr>
        <w:t>tranquility</w:t>
      </w:r>
      <w:proofErr w:type="spellEnd"/>
      <w:r w:rsidRPr="00471D7B">
        <w:rPr>
          <w:rFonts w:ascii="Georgia" w:hAnsi="Georgia"/>
          <w:sz w:val="24"/>
          <w:szCs w:val="24"/>
        </w:rPr>
        <w:t xml:space="preserve">’ and to secure the islanders from any revolutionary ideas coming from the mainland. The implications of this neutrality are little studied, perhaps because of the perceived peripheral role of the Ionian Islands in the Greek struggle. </w:t>
      </w:r>
    </w:p>
    <w:p w14:paraId="1A57B308" w14:textId="48EC799B" w:rsidR="00471D7B" w:rsidRPr="00471D7B" w:rsidRDefault="00471D7B" w:rsidP="00471D7B">
      <w:pPr>
        <w:pStyle w:val="NoSpacing"/>
        <w:ind w:firstLine="708"/>
        <w:jc w:val="both"/>
        <w:rPr>
          <w:rFonts w:ascii="Georgia" w:hAnsi="Georgia"/>
          <w:sz w:val="24"/>
          <w:szCs w:val="24"/>
        </w:rPr>
      </w:pPr>
      <w:r w:rsidRPr="00471D7B">
        <w:rPr>
          <w:rFonts w:ascii="Georgia" w:hAnsi="Georgia"/>
          <w:sz w:val="24"/>
          <w:szCs w:val="24"/>
        </w:rPr>
        <w:t xml:space="preserve">Yet, as this paper shows, the islands were deeply affected by developments taking place in the mainland, such as the rebellion of Ali Pasha of Ioannina between 1819 and 1822, when the British increased military presence in the region. The paper </w:t>
      </w:r>
      <w:proofErr w:type="spellStart"/>
      <w:r w:rsidRPr="00471D7B">
        <w:rPr>
          <w:rFonts w:ascii="Georgia" w:hAnsi="Georgia"/>
          <w:sz w:val="24"/>
          <w:szCs w:val="24"/>
        </w:rPr>
        <w:t>analyzes</w:t>
      </w:r>
      <w:proofErr w:type="spellEnd"/>
      <w:r w:rsidRPr="00471D7B">
        <w:rPr>
          <w:rFonts w:ascii="Georgia" w:hAnsi="Georgia"/>
          <w:sz w:val="24"/>
          <w:szCs w:val="24"/>
        </w:rPr>
        <w:t xml:space="preserve"> how British officials utilized disproportionate fears over the spread of revolutionary ideas in the islands, as well as military escalation in the region, to impose harsh measures on the islands. It builds upon relevant literature on the movement of information in the Mediterranean but also on British policy over the so-called ‘Greek Question’. </w:t>
      </w:r>
    </w:p>
    <w:p w14:paraId="4D125342" w14:textId="77777777" w:rsidR="00471D7B" w:rsidRPr="00471D7B" w:rsidRDefault="00471D7B" w:rsidP="00471D7B">
      <w:pPr>
        <w:pStyle w:val="NoSpacing"/>
        <w:jc w:val="both"/>
        <w:rPr>
          <w:rFonts w:ascii="Georgia" w:hAnsi="Georgia"/>
          <w:sz w:val="24"/>
          <w:szCs w:val="24"/>
        </w:rPr>
      </w:pPr>
    </w:p>
    <w:p w14:paraId="315BC22D" w14:textId="77777777" w:rsidR="001274B8" w:rsidRPr="001274B8" w:rsidRDefault="001274B8" w:rsidP="001274B8">
      <w:pPr>
        <w:pStyle w:val="NoSpacing"/>
        <w:jc w:val="both"/>
        <w:rPr>
          <w:rFonts w:ascii="Georgia" w:hAnsi="Georgia"/>
          <w:sz w:val="24"/>
          <w:szCs w:val="24"/>
        </w:rPr>
      </w:pPr>
    </w:p>
    <w:p w14:paraId="6956712A" w14:textId="77777777" w:rsidR="001274B8" w:rsidRPr="001274B8" w:rsidRDefault="001274B8" w:rsidP="001274B8">
      <w:pPr>
        <w:pStyle w:val="NoSpacing"/>
        <w:rPr>
          <w:rFonts w:ascii="Georgia" w:hAnsi="Georgia"/>
          <w:sz w:val="24"/>
          <w:szCs w:val="24"/>
          <w:lang w:val="en-US"/>
        </w:rPr>
      </w:pPr>
    </w:p>
    <w:sectPr w:rsidR="001274B8" w:rsidRPr="00127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7AF9"/>
    <w:multiLevelType w:val="multilevel"/>
    <w:tmpl w:val="28E67E3C"/>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2B"/>
    <w:rsid w:val="00001653"/>
    <w:rsid w:val="000023A1"/>
    <w:rsid w:val="00005400"/>
    <w:rsid w:val="000058CA"/>
    <w:rsid w:val="00005EE9"/>
    <w:rsid w:val="00006D00"/>
    <w:rsid w:val="000075E8"/>
    <w:rsid w:val="0000773D"/>
    <w:rsid w:val="000107FE"/>
    <w:rsid w:val="000112F3"/>
    <w:rsid w:val="0001207D"/>
    <w:rsid w:val="00015A81"/>
    <w:rsid w:val="00015C21"/>
    <w:rsid w:val="000161AF"/>
    <w:rsid w:val="00020371"/>
    <w:rsid w:val="00021E94"/>
    <w:rsid w:val="00022FA6"/>
    <w:rsid w:val="0002349B"/>
    <w:rsid w:val="00026363"/>
    <w:rsid w:val="00026BDF"/>
    <w:rsid w:val="000273E3"/>
    <w:rsid w:val="00030C73"/>
    <w:rsid w:val="00031306"/>
    <w:rsid w:val="00031E64"/>
    <w:rsid w:val="00032902"/>
    <w:rsid w:val="00034ED2"/>
    <w:rsid w:val="00034F11"/>
    <w:rsid w:val="00035217"/>
    <w:rsid w:val="000371D2"/>
    <w:rsid w:val="000403BD"/>
    <w:rsid w:val="00040CAE"/>
    <w:rsid w:val="00041A95"/>
    <w:rsid w:val="00043280"/>
    <w:rsid w:val="00046B38"/>
    <w:rsid w:val="00047868"/>
    <w:rsid w:val="000514C2"/>
    <w:rsid w:val="00052040"/>
    <w:rsid w:val="00052782"/>
    <w:rsid w:val="00053CDC"/>
    <w:rsid w:val="0005405D"/>
    <w:rsid w:val="00054E0F"/>
    <w:rsid w:val="0005614F"/>
    <w:rsid w:val="00056DCF"/>
    <w:rsid w:val="0005784A"/>
    <w:rsid w:val="000578B5"/>
    <w:rsid w:val="00060417"/>
    <w:rsid w:val="000604EB"/>
    <w:rsid w:val="00060872"/>
    <w:rsid w:val="000629F7"/>
    <w:rsid w:val="000642F5"/>
    <w:rsid w:val="00064716"/>
    <w:rsid w:val="00064E70"/>
    <w:rsid w:val="00065387"/>
    <w:rsid w:val="000666CE"/>
    <w:rsid w:val="00066D7C"/>
    <w:rsid w:val="00067C65"/>
    <w:rsid w:val="000700B9"/>
    <w:rsid w:val="000709F5"/>
    <w:rsid w:val="000718B2"/>
    <w:rsid w:val="00073899"/>
    <w:rsid w:val="00073924"/>
    <w:rsid w:val="0007401E"/>
    <w:rsid w:val="00074973"/>
    <w:rsid w:val="00074F80"/>
    <w:rsid w:val="00075B14"/>
    <w:rsid w:val="0007620E"/>
    <w:rsid w:val="00076D08"/>
    <w:rsid w:val="00076EE3"/>
    <w:rsid w:val="00077A66"/>
    <w:rsid w:val="00077C4E"/>
    <w:rsid w:val="0008055A"/>
    <w:rsid w:val="000805D8"/>
    <w:rsid w:val="00080C39"/>
    <w:rsid w:val="00081D8B"/>
    <w:rsid w:val="00082C33"/>
    <w:rsid w:val="000836DC"/>
    <w:rsid w:val="0008381C"/>
    <w:rsid w:val="00083CF2"/>
    <w:rsid w:val="00083D18"/>
    <w:rsid w:val="00083D33"/>
    <w:rsid w:val="00084B65"/>
    <w:rsid w:val="00084C25"/>
    <w:rsid w:val="000856F6"/>
    <w:rsid w:val="000857DB"/>
    <w:rsid w:val="00086D21"/>
    <w:rsid w:val="000878D4"/>
    <w:rsid w:val="00090ECC"/>
    <w:rsid w:val="000913B2"/>
    <w:rsid w:val="0009209A"/>
    <w:rsid w:val="000923C8"/>
    <w:rsid w:val="000936AA"/>
    <w:rsid w:val="00094AC7"/>
    <w:rsid w:val="00097BB1"/>
    <w:rsid w:val="000A074F"/>
    <w:rsid w:val="000A0D4E"/>
    <w:rsid w:val="000A0E08"/>
    <w:rsid w:val="000A2607"/>
    <w:rsid w:val="000A3F30"/>
    <w:rsid w:val="000A475F"/>
    <w:rsid w:val="000A4DFB"/>
    <w:rsid w:val="000A507C"/>
    <w:rsid w:val="000A5EC7"/>
    <w:rsid w:val="000A63E7"/>
    <w:rsid w:val="000A6756"/>
    <w:rsid w:val="000B101B"/>
    <w:rsid w:val="000B3D1E"/>
    <w:rsid w:val="000B481A"/>
    <w:rsid w:val="000B4CCA"/>
    <w:rsid w:val="000B4EDF"/>
    <w:rsid w:val="000B57F8"/>
    <w:rsid w:val="000B5A92"/>
    <w:rsid w:val="000B5C3E"/>
    <w:rsid w:val="000B6B52"/>
    <w:rsid w:val="000B751B"/>
    <w:rsid w:val="000B7890"/>
    <w:rsid w:val="000C0F0C"/>
    <w:rsid w:val="000C159E"/>
    <w:rsid w:val="000C232B"/>
    <w:rsid w:val="000C3205"/>
    <w:rsid w:val="000C3FBE"/>
    <w:rsid w:val="000C545B"/>
    <w:rsid w:val="000C5870"/>
    <w:rsid w:val="000C607B"/>
    <w:rsid w:val="000C6291"/>
    <w:rsid w:val="000C6431"/>
    <w:rsid w:val="000C78FB"/>
    <w:rsid w:val="000D1048"/>
    <w:rsid w:val="000D176A"/>
    <w:rsid w:val="000D27BF"/>
    <w:rsid w:val="000D2CB3"/>
    <w:rsid w:val="000D3026"/>
    <w:rsid w:val="000D3046"/>
    <w:rsid w:val="000D3BB3"/>
    <w:rsid w:val="000D3E7B"/>
    <w:rsid w:val="000D42E7"/>
    <w:rsid w:val="000D4A56"/>
    <w:rsid w:val="000D4E2B"/>
    <w:rsid w:val="000D4E5D"/>
    <w:rsid w:val="000D52A1"/>
    <w:rsid w:val="000D575E"/>
    <w:rsid w:val="000D6147"/>
    <w:rsid w:val="000D708A"/>
    <w:rsid w:val="000D7917"/>
    <w:rsid w:val="000E011D"/>
    <w:rsid w:val="000E061E"/>
    <w:rsid w:val="000E0F6A"/>
    <w:rsid w:val="000E19E0"/>
    <w:rsid w:val="000E35FD"/>
    <w:rsid w:val="000E3D9C"/>
    <w:rsid w:val="000E4500"/>
    <w:rsid w:val="000E4D25"/>
    <w:rsid w:val="000E5FEC"/>
    <w:rsid w:val="000E730A"/>
    <w:rsid w:val="000F1532"/>
    <w:rsid w:val="000F1892"/>
    <w:rsid w:val="000F336D"/>
    <w:rsid w:val="000F445D"/>
    <w:rsid w:val="000F4EBC"/>
    <w:rsid w:val="000F4FD9"/>
    <w:rsid w:val="000F51B7"/>
    <w:rsid w:val="000F5836"/>
    <w:rsid w:val="000F6277"/>
    <w:rsid w:val="000F73DC"/>
    <w:rsid w:val="001000EF"/>
    <w:rsid w:val="00102164"/>
    <w:rsid w:val="00102F53"/>
    <w:rsid w:val="00104C8C"/>
    <w:rsid w:val="001050CA"/>
    <w:rsid w:val="00106EEF"/>
    <w:rsid w:val="0010739C"/>
    <w:rsid w:val="001079E1"/>
    <w:rsid w:val="00110DA7"/>
    <w:rsid w:val="00111860"/>
    <w:rsid w:val="0011196E"/>
    <w:rsid w:val="00111DDF"/>
    <w:rsid w:val="00111E90"/>
    <w:rsid w:val="001124CC"/>
    <w:rsid w:val="00112ED6"/>
    <w:rsid w:val="0011310A"/>
    <w:rsid w:val="001138B2"/>
    <w:rsid w:val="00115250"/>
    <w:rsid w:val="00116F0E"/>
    <w:rsid w:val="001203B5"/>
    <w:rsid w:val="00122ACD"/>
    <w:rsid w:val="0012387B"/>
    <w:rsid w:val="00123DEE"/>
    <w:rsid w:val="00124939"/>
    <w:rsid w:val="00125963"/>
    <w:rsid w:val="00125CDC"/>
    <w:rsid w:val="00125F4D"/>
    <w:rsid w:val="00126AA4"/>
    <w:rsid w:val="001274B8"/>
    <w:rsid w:val="00127B0C"/>
    <w:rsid w:val="00130B75"/>
    <w:rsid w:val="00130EB8"/>
    <w:rsid w:val="001317F4"/>
    <w:rsid w:val="00132C8E"/>
    <w:rsid w:val="00133FB7"/>
    <w:rsid w:val="0013476B"/>
    <w:rsid w:val="00134993"/>
    <w:rsid w:val="00134FD5"/>
    <w:rsid w:val="00135078"/>
    <w:rsid w:val="00135DDE"/>
    <w:rsid w:val="00135FE9"/>
    <w:rsid w:val="001370BB"/>
    <w:rsid w:val="001420DB"/>
    <w:rsid w:val="00142B12"/>
    <w:rsid w:val="0014428F"/>
    <w:rsid w:val="00144B76"/>
    <w:rsid w:val="00144BFA"/>
    <w:rsid w:val="001453C1"/>
    <w:rsid w:val="00146BAD"/>
    <w:rsid w:val="00147746"/>
    <w:rsid w:val="00147B46"/>
    <w:rsid w:val="00152727"/>
    <w:rsid w:val="001529F6"/>
    <w:rsid w:val="00153471"/>
    <w:rsid w:val="001534F9"/>
    <w:rsid w:val="00154CDC"/>
    <w:rsid w:val="0015505C"/>
    <w:rsid w:val="001563CD"/>
    <w:rsid w:val="001567E2"/>
    <w:rsid w:val="00157D90"/>
    <w:rsid w:val="001605EB"/>
    <w:rsid w:val="00160989"/>
    <w:rsid w:val="00160EC2"/>
    <w:rsid w:val="001614C4"/>
    <w:rsid w:val="0016254D"/>
    <w:rsid w:val="00162776"/>
    <w:rsid w:val="001628A5"/>
    <w:rsid w:val="00162B42"/>
    <w:rsid w:val="0016384E"/>
    <w:rsid w:val="001646B6"/>
    <w:rsid w:val="00164D49"/>
    <w:rsid w:val="00165D60"/>
    <w:rsid w:val="00167883"/>
    <w:rsid w:val="00167E86"/>
    <w:rsid w:val="00170056"/>
    <w:rsid w:val="00170123"/>
    <w:rsid w:val="00170129"/>
    <w:rsid w:val="00170CA5"/>
    <w:rsid w:val="00170CAD"/>
    <w:rsid w:val="00171449"/>
    <w:rsid w:val="00171873"/>
    <w:rsid w:val="0017512B"/>
    <w:rsid w:val="00175C49"/>
    <w:rsid w:val="00175D7F"/>
    <w:rsid w:val="001800A3"/>
    <w:rsid w:val="00181BF3"/>
    <w:rsid w:val="00182619"/>
    <w:rsid w:val="001849B5"/>
    <w:rsid w:val="00185716"/>
    <w:rsid w:val="001857B4"/>
    <w:rsid w:val="00185D30"/>
    <w:rsid w:val="00186016"/>
    <w:rsid w:val="001870B1"/>
    <w:rsid w:val="001877C4"/>
    <w:rsid w:val="00190487"/>
    <w:rsid w:val="00190BE2"/>
    <w:rsid w:val="001917C5"/>
    <w:rsid w:val="00191E27"/>
    <w:rsid w:val="00191E38"/>
    <w:rsid w:val="001941A4"/>
    <w:rsid w:val="00194BB4"/>
    <w:rsid w:val="00194E55"/>
    <w:rsid w:val="00194F7B"/>
    <w:rsid w:val="00195269"/>
    <w:rsid w:val="00195A13"/>
    <w:rsid w:val="00195E4A"/>
    <w:rsid w:val="001A02BE"/>
    <w:rsid w:val="001A0DC4"/>
    <w:rsid w:val="001A17A0"/>
    <w:rsid w:val="001A298B"/>
    <w:rsid w:val="001A29FC"/>
    <w:rsid w:val="001A4CDF"/>
    <w:rsid w:val="001A68D0"/>
    <w:rsid w:val="001A751B"/>
    <w:rsid w:val="001A7FC4"/>
    <w:rsid w:val="001B14FF"/>
    <w:rsid w:val="001B1DE1"/>
    <w:rsid w:val="001B4722"/>
    <w:rsid w:val="001B54A5"/>
    <w:rsid w:val="001B5E31"/>
    <w:rsid w:val="001B7513"/>
    <w:rsid w:val="001B77B9"/>
    <w:rsid w:val="001B7EA3"/>
    <w:rsid w:val="001C03CE"/>
    <w:rsid w:val="001C31B5"/>
    <w:rsid w:val="001C477F"/>
    <w:rsid w:val="001C47C7"/>
    <w:rsid w:val="001C4A38"/>
    <w:rsid w:val="001C594F"/>
    <w:rsid w:val="001C6054"/>
    <w:rsid w:val="001C6875"/>
    <w:rsid w:val="001C6EAC"/>
    <w:rsid w:val="001D0EB5"/>
    <w:rsid w:val="001D3138"/>
    <w:rsid w:val="001D330C"/>
    <w:rsid w:val="001D387F"/>
    <w:rsid w:val="001D41B3"/>
    <w:rsid w:val="001D4611"/>
    <w:rsid w:val="001D47EA"/>
    <w:rsid w:val="001D61C6"/>
    <w:rsid w:val="001D6987"/>
    <w:rsid w:val="001D6EAB"/>
    <w:rsid w:val="001D7C74"/>
    <w:rsid w:val="001E045F"/>
    <w:rsid w:val="001E0482"/>
    <w:rsid w:val="001E193A"/>
    <w:rsid w:val="001E1AA0"/>
    <w:rsid w:val="001E1FEB"/>
    <w:rsid w:val="001E227B"/>
    <w:rsid w:val="001E2AAF"/>
    <w:rsid w:val="001E2C74"/>
    <w:rsid w:val="001E49EC"/>
    <w:rsid w:val="001E5034"/>
    <w:rsid w:val="001E63D7"/>
    <w:rsid w:val="001E6C7A"/>
    <w:rsid w:val="001F05D0"/>
    <w:rsid w:val="001F3DC0"/>
    <w:rsid w:val="001F4899"/>
    <w:rsid w:val="001F560D"/>
    <w:rsid w:val="001F7C2F"/>
    <w:rsid w:val="00202875"/>
    <w:rsid w:val="00202C25"/>
    <w:rsid w:val="002040A7"/>
    <w:rsid w:val="002053FF"/>
    <w:rsid w:val="00205DD4"/>
    <w:rsid w:val="00205EFC"/>
    <w:rsid w:val="0020608C"/>
    <w:rsid w:val="002064BE"/>
    <w:rsid w:val="00206745"/>
    <w:rsid w:val="00211579"/>
    <w:rsid w:val="002119F4"/>
    <w:rsid w:val="0021332C"/>
    <w:rsid w:val="00213B0F"/>
    <w:rsid w:val="00214392"/>
    <w:rsid w:val="00214610"/>
    <w:rsid w:val="00215C9A"/>
    <w:rsid w:val="00216357"/>
    <w:rsid w:val="00220064"/>
    <w:rsid w:val="00220406"/>
    <w:rsid w:val="00220A6D"/>
    <w:rsid w:val="00221A44"/>
    <w:rsid w:val="00222624"/>
    <w:rsid w:val="0022330C"/>
    <w:rsid w:val="002233DE"/>
    <w:rsid w:val="00223B18"/>
    <w:rsid w:val="0022450A"/>
    <w:rsid w:val="00225454"/>
    <w:rsid w:val="00226FEE"/>
    <w:rsid w:val="00227151"/>
    <w:rsid w:val="00227C5F"/>
    <w:rsid w:val="00230DB7"/>
    <w:rsid w:val="002320E3"/>
    <w:rsid w:val="0023331A"/>
    <w:rsid w:val="002339C6"/>
    <w:rsid w:val="00234653"/>
    <w:rsid w:val="0023647E"/>
    <w:rsid w:val="00236C78"/>
    <w:rsid w:val="00242165"/>
    <w:rsid w:val="002427F3"/>
    <w:rsid w:val="0024289D"/>
    <w:rsid w:val="00243D7E"/>
    <w:rsid w:val="0024407D"/>
    <w:rsid w:val="00244465"/>
    <w:rsid w:val="00244E15"/>
    <w:rsid w:val="00245ECD"/>
    <w:rsid w:val="002475D2"/>
    <w:rsid w:val="00247EA8"/>
    <w:rsid w:val="00250F72"/>
    <w:rsid w:val="0025171F"/>
    <w:rsid w:val="00251EFA"/>
    <w:rsid w:val="00252DE3"/>
    <w:rsid w:val="00253DF1"/>
    <w:rsid w:val="00255858"/>
    <w:rsid w:val="0025704C"/>
    <w:rsid w:val="002573DF"/>
    <w:rsid w:val="00257B41"/>
    <w:rsid w:val="00260619"/>
    <w:rsid w:val="00260A50"/>
    <w:rsid w:val="002638F6"/>
    <w:rsid w:val="002650EB"/>
    <w:rsid w:val="002651FF"/>
    <w:rsid w:val="002710F1"/>
    <w:rsid w:val="00271175"/>
    <w:rsid w:val="00271337"/>
    <w:rsid w:val="00273379"/>
    <w:rsid w:val="00274746"/>
    <w:rsid w:val="00274E13"/>
    <w:rsid w:val="00276900"/>
    <w:rsid w:val="00277CB0"/>
    <w:rsid w:val="002802F0"/>
    <w:rsid w:val="002821EC"/>
    <w:rsid w:val="002823EC"/>
    <w:rsid w:val="002832B9"/>
    <w:rsid w:val="0028344A"/>
    <w:rsid w:val="00284656"/>
    <w:rsid w:val="0028596C"/>
    <w:rsid w:val="00285AAD"/>
    <w:rsid w:val="002867B2"/>
    <w:rsid w:val="00287832"/>
    <w:rsid w:val="00290357"/>
    <w:rsid w:val="002915AE"/>
    <w:rsid w:val="0029182F"/>
    <w:rsid w:val="00292E8E"/>
    <w:rsid w:val="0029300E"/>
    <w:rsid w:val="002948C9"/>
    <w:rsid w:val="002949B6"/>
    <w:rsid w:val="00294C13"/>
    <w:rsid w:val="00295D54"/>
    <w:rsid w:val="00296B0A"/>
    <w:rsid w:val="002972EB"/>
    <w:rsid w:val="0029785B"/>
    <w:rsid w:val="00297912"/>
    <w:rsid w:val="002A0700"/>
    <w:rsid w:val="002A310E"/>
    <w:rsid w:val="002A3AA0"/>
    <w:rsid w:val="002A6153"/>
    <w:rsid w:val="002A6FEE"/>
    <w:rsid w:val="002B030A"/>
    <w:rsid w:val="002B1D91"/>
    <w:rsid w:val="002B2414"/>
    <w:rsid w:val="002B2C39"/>
    <w:rsid w:val="002B2C4A"/>
    <w:rsid w:val="002B3063"/>
    <w:rsid w:val="002B441D"/>
    <w:rsid w:val="002B4DAC"/>
    <w:rsid w:val="002B520D"/>
    <w:rsid w:val="002B5529"/>
    <w:rsid w:val="002B5B0C"/>
    <w:rsid w:val="002B5ECA"/>
    <w:rsid w:val="002B62C1"/>
    <w:rsid w:val="002B7151"/>
    <w:rsid w:val="002B7160"/>
    <w:rsid w:val="002B74B4"/>
    <w:rsid w:val="002B77C3"/>
    <w:rsid w:val="002B7EE0"/>
    <w:rsid w:val="002C1773"/>
    <w:rsid w:val="002C1FB3"/>
    <w:rsid w:val="002C20CD"/>
    <w:rsid w:val="002C24DB"/>
    <w:rsid w:val="002C28B0"/>
    <w:rsid w:val="002C2BEB"/>
    <w:rsid w:val="002C447C"/>
    <w:rsid w:val="002C4F7B"/>
    <w:rsid w:val="002C6589"/>
    <w:rsid w:val="002C6B3E"/>
    <w:rsid w:val="002C6C7A"/>
    <w:rsid w:val="002C719D"/>
    <w:rsid w:val="002C7960"/>
    <w:rsid w:val="002D035F"/>
    <w:rsid w:val="002D0826"/>
    <w:rsid w:val="002D1433"/>
    <w:rsid w:val="002D1EC5"/>
    <w:rsid w:val="002D2235"/>
    <w:rsid w:val="002D2DD1"/>
    <w:rsid w:val="002D3D73"/>
    <w:rsid w:val="002D54A1"/>
    <w:rsid w:val="002E06E4"/>
    <w:rsid w:val="002E07C3"/>
    <w:rsid w:val="002E193B"/>
    <w:rsid w:val="002E2F43"/>
    <w:rsid w:val="002E369A"/>
    <w:rsid w:val="002E3893"/>
    <w:rsid w:val="002E435A"/>
    <w:rsid w:val="002E4C04"/>
    <w:rsid w:val="002E4D6E"/>
    <w:rsid w:val="002E5767"/>
    <w:rsid w:val="002E6319"/>
    <w:rsid w:val="002E6551"/>
    <w:rsid w:val="002E6B47"/>
    <w:rsid w:val="002E7AF0"/>
    <w:rsid w:val="002F0091"/>
    <w:rsid w:val="002F0734"/>
    <w:rsid w:val="002F0CA7"/>
    <w:rsid w:val="002F1B68"/>
    <w:rsid w:val="002F2209"/>
    <w:rsid w:val="002F366F"/>
    <w:rsid w:val="002F3693"/>
    <w:rsid w:val="002F374B"/>
    <w:rsid w:val="002F4566"/>
    <w:rsid w:val="002F46FB"/>
    <w:rsid w:val="002F5F26"/>
    <w:rsid w:val="002F62BD"/>
    <w:rsid w:val="002F69B7"/>
    <w:rsid w:val="002F713D"/>
    <w:rsid w:val="002F784C"/>
    <w:rsid w:val="002F7D83"/>
    <w:rsid w:val="003005DA"/>
    <w:rsid w:val="003017E8"/>
    <w:rsid w:val="00302531"/>
    <w:rsid w:val="00302600"/>
    <w:rsid w:val="0030420A"/>
    <w:rsid w:val="0030420B"/>
    <w:rsid w:val="00304369"/>
    <w:rsid w:val="003068E6"/>
    <w:rsid w:val="00306B70"/>
    <w:rsid w:val="00307820"/>
    <w:rsid w:val="0031011E"/>
    <w:rsid w:val="00310971"/>
    <w:rsid w:val="00311579"/>
    <w:rsid w:val="00311B5F"/>
    <w:rsid w:val="00313061"/>
    <w:rsid w:val="0031326B"/>
    <w:rsid w:val="00314140"/>
    <w:rsid w:val="003143FE"/>
    <w:rsid w:val="0031499D"/>
    <w:rsid w:val="00314A1C"/>
    <w:rsid w:val="00315F4E"/>
    <w:rsid w:val="00320813"/>
    <w:rsid w:val="00321A34"/>
    <w:rsid w:val="00321B5B"/>
    <w:rsid w:val="00321E40"/>
    <w:rsid w:val="003227EA"/>
    <w:rsid w:val="00322BCE"/>
    <w:rsid w:val="00324699"/>
    <w:rsid w:val="00325145"/>
    <w:rsid w:val="003252BA"/>
    <w:rsid w:val="003260EF"/>
    <w:rsid w:val="00333BD0"/>
    <w:rsid w:val="003342A0"/>
    <w:rsid w:val="00334D6A"/>
    <w:rsid w:val="00334F2B"/>
    <w:rsid w:val="003359CA"/>
    <w:rsid w:val="00335E7C"/>
    <w:rsid w:val="00336ABA"/>
    <w:rsid w:val="003430BE"/>
    <w:rsid w:val="00343924"/>
    <w:rsid w:val="003452E3"/>
    <w:rsid w:val="003456B6"/>
    <w:rsid w:val="003456EA"/>
    <w:rsid w:val="00345C0F"/>
    <w:rsid w:val="003460DB"/>
    <w:rsid w:val="00346DA0"/>
    <w:rsid w:val="00347932"/>
    <w:rsid w:val="0035348A"/>
    <w:rsid w:val="00353662"/>
    <w:rsid w:val="00355FCE"/>
    <w:rsid w:val="003609F1"/>
    <w:rsid w:val="00361061"/>
    <w:rsid w:val="0036146D"/>
    <w:rsid w:val="003617E0"/>
    <w:rsid w:val="003626F4"/>
    <w:rsid w:val="00363007"/>
    <w:rsid w:val="003646E7"/>
    <w:rsid w:val="00365636"/>
    <w:rsid w:val="00366C2B"/>
    <w:rsid w:val="00367963"/>
    <w:rsid w:val="00367E92"/>
    <w:rsid w:val="00367FF0"/>
    <w:rsid w:val="003725F5"/>
    <w:rsid w:val="00372CED"/>
    <w:rsid w:val="003747E6"/>
    <w:rsid w:val="00381AF2"/>
    <w:rsid w:val="00382351"/>
    <w:rsid w:val="00383DC3"/>
    <w:rsid w:val="00384FC8"/>
    <w:rsid w:val="00385041"/>
    <w:rsid w:val="0038519F"/>
    <w:rsid w:val="00386684"/>
    <w:rsid w:val="0038669E"/>
    <w:rsid w:val="00386729"/>
    <w:rsid w:val="00391317"/>
    <w:rsid w:val="003920DA"/>
    <w:rsid w:val="00392A73"/>
    <w:rsid w:val="00392CFC"/>
    <w:rsid w:val="00394B66"/>
    <w:rsid w:val="003958E8"/>
    <w:rsid w:val="003977EC"/>
    <w:rsid w:val="00397FC9"/>
    <w:rsid w:val="003A0850"/>
    <w:rsid w:val="003A0C50"/>
    <w:rsid w:val="003A36D6"/>
    <w:rsid w:val="003A38B9"/>
    <w:rsid w:val="003A4ADB"/>
    <w:rsid w:val="003A4BB1"/>
    <w:rsid w:val="003A52DA"/>
    <w:rsid w:val="003A5450"/>
    <w:rsid w:val="003A586B"/>
    <w:rsid w:val="003A666E"/>
    <w:rsid w:val="003A7160"/>
    <w:rsid w:val="003B0A4E"/>
    <w:rsid w:val="003B1988"/>
    <w:rsid w:val="003B2C84"/>
    <w:rsid w:val="003B3434"/>
    <w:rsid w:val="003B359A"/>
    <w:rsid w:val="003B385D"/>
    <w:rsid w:val="003B3EB7"/>
    <w:rsid w:val="003B5622"/>
    <w:rsid w:val="003B5D7F"/>
    <w:rsid w:val="003C0064"/>
    <w:rsid w:val="003C0142"/>
    <w:rsid w:val="003C06DA"/>
    <w:rsid w:val="003C0F45"/>
    <w:rsid w:val="003C104E"/>
    <w:rsid w:val="003C29EA"/>
    <w:rsid w:val="003C2EC9"/>
    <w:rsid w:val="003C58CF"/>
    <w:rsid w:val="003C665F"/>
    <w:rsid w:val="003C6679"/>
    <w:rsid w:val="003D03E1"/>
    <w:rsid w:val="003D32E7"/>
    <w:rsid w:val="003D3896"/>
    <w:rsid w:val="003D39FF"/>
    <w:rsid w:val="003D62E3"/>
    <w:rsid w:val="003D67BC"/>
    <w:rsid w:val="003D6BF7"/>
    <w:rsid w:val="003D7EAB"/>
    <w:rsid w:val="003E07B5"/>
    <w:rsid w:val="003E09E8"/>
    <w:rsid w:val="003E1008"/>
    <w:rsid w:val="003E2351"/>
    <w:rsid w:val="003E2D23"/>
    <w:rsid w:val="003E31D4"/>
    <w:rsid w:val="003E4525"/>
    <w:rsid w:val="003E47A2"/>
    <w:rsid w:val="003E5F22"/>
    <w:rsid w:val="003E62BB"/>
    <w:rsid w:val="003E6D6B"/>
    <w:rsid w:val="003E7471"/>
    <w:rsid w:val="003E754D"/>
    <w:rsid w:val="003E7590"/>
    <w:rsid w:val="003F0E1B"/>
    <w:rsid w:val="003F1418"/>
    <w:rsid w:val="003F2A13"/>
    <w:rsid w:val="003F2BC3"/>
    <w:rsid w:val="003F4539"/>
    <w:rsid w:val="003F53F7"/>
    <w:rsid w:val="003F58E5"/>
    <w:rsid w:val="004006A9"/>
    <w:rsid w:val="00400FE4"/>
    <w:rsid w:val="004011BE"/>
    <w:rsid w:val="004016C4"/>
    <w:rsid w:val="00402477"/>
    <w:rsid w:val="004027E8"/>
    <w:rsid w:val="00404403"/>
    <w:rsid w:val="00405ACD"/>
    <w:rsid w:val="004065C2"/>
    <w:rsid w:val="00407FBE"/>
    <w:rsid w:val="00410368"/>
    <w:rsid w:val="00411F13"/>
    <w:rsid w:val="00413865"/>
    <w:rsid w:val="004142A3"/>
    <w:rsid w:val="0041434E"/>
    <w:rsid w:val="00414E17"/>
    <w:rsid w:val="00415D33"/>
    <w:rsid w:val="00415F68"/>
    <w:rsid w:val="00416133"/>
    <w:rsid w:val="00416838"/>
    <w:rsid w:val="00420A81"/>
    <w:rsid w:val="0042190A"/>
    <w:rsid w:val="00421A88"/>
    <w:rsid w:val="00422744"/>
    <w:rsid w:val="00423426"/>
    <w:rsid w:val="0042355A"/>
    <w:rsid w:val="0042393B"/>
    <w:rsid w:val="00424501"/>
    <w:rsid w:val="0042478B"/>
    <w:rsid w:val="00424989"/>
    <w:rsid w:val="00424D9D"/>
    <w:rsid w:val="00425212"/>
    <w:rsid w:val="00425943"/>
    <w:rsid w:val="00425DE7"/>
    <w:rsid w:val="004269F8"/>
    <w:rsid w:val="00427177"/>
    <w:rsid w:val="00430217"/>
    <w:rsid w:val="0043026D"/>
    <w:rsid w:val="004319B8"/>
    <w:rsid w:val="00431EDA"/>
    <w:rsid w:val="004327E5"/>
    <w:rsid w:val="0043280C"/>
    <w:rsid w:val="00435768"/>
    <w:rsid w:val="00435882"/>
    <w:rsid w:val="00435C89"/>
    <w:rsid w:val="004366FA"/>
    <w:rsid w:val="0043680B"/>
    <w:rsid w:val="004369B4"/>
    <w:rsid w:val="0043713B"/>
    <w:rsid w:val="00437ABD"/>
    <w:rsid w:val="00437F30"/>
    <w:rsid w:val="004407B2"/>
    <w:rsid w:val="00441201"/>
    <w:rsid w:val="0044122D"/>
    <w:rsid w:val="00442033"/>
    <w:rsid w:val="00444841"/>
    <w:rsid w:val="00445A7E"/>
    <w:rsid w:val="00446027"/>
    <w:rsid w:val="00446157"/>
    <w:rsid w:val="00447259"/>
    <w:rsid w:val="0044731F"/>
    <w:rsid w:val="00447F9B"/>
    <w:rsid w:val="004525EC"/>
    <w:rsid w:val="00453720"/>
    <w:rsid w:val="004543DA"/>
    <w:rsid w:val="00454B4D"/>
    <w:rsid w:val="00455B38"/>
    <w:rsid w:val="004560B3"/>
    <w:rsid w:val="004572BE"/>
    <w:rsid w:val="00461207"/>
    <w:rsid w:val="00461BFC"/>
    <w:rsid w:val="00463C9A"/>
    <w:rsid w:val="004642CB"/>
    <w:rsid w:val="00464ACD"/>
    <w:rsid w:val="00465ADA"/>
    <w:rsid w:val="00466182"/>
    <w:rsid w:val="0046631C"/>
    <w:rsid w:val="00467F4D"/>
    <w:rsid w:val="00467FCA"/>
    <w:rsid w:val="00471D7B"/>
    <w:rsid w:val="00474AD7"/>
    <w:rsid w:val="00474E90"/>
    <w:rsid w:val="004764A7"/>
    <w:rsid w:val="00477DAE"/>
    <w:rsid w:val="0048052A"/>
    <w:rsid w:val="00480874"/>
    <w:rsid w:val="00480AAD"/>
    <w:rsid w:val="00480B91"/>
    <w:rsid w:val="00481855"/>
    <w:rsid w:val="0048278D"/>
    <w:rsid w:val="00483101"/>
    <w:rsid w:val="00483A2E"/>
    <w:rsid w:val="004858F2"/>
    <w:rsid w:val="004866B7"/>
    <w:rsid w:val="00487F5C"/>
    <w:rsid w:val="0049165C"/>
    <w:rsid w:val="00491870"/>
    <w:rsid w:val="0049269B"/>
    <w:rsid w:val="00493B61"/>
    <w:rsid w:val="0049461E"/>
    <w:rsid w:val="004966F7"/>
    <w:rsid w:val="00496733"/>
    <w:rsid w:val="004972EB"/>
    <w:rsid w:val="004A0BD1"/>
    <w:rsid w:val="004A0FB5"/>
    <w:rsid w:val="004A1A34"/>
    <w:rsid w:val="004A347E"/>
    <w:rsid w:val="004A3BB2"/>
    <w:rsid w:val="004A4155"/>
    <w:rsid w:val="004A6133"/>
    <w:rsid w:val="004A716A"/>
    <w:rsid w:val="004A74F3"/>
    <w:rsid w:val="004A7CD3"/>
    <w:rsid w:val="004B03D5"/>
    <w:rsid w:val="004B0576"/>
    <w:rsid w:val="004B1126"/>
    <w:rsid w:val="004B1AD6"/>
    <w:rsid w:val="004B2F11"/>
    <w:rsid w:val="004B55E6"/>
    <w:rsid w:val="004B6CBF"/>
    <w:rsid w:val="004C0A5E"/>
    <w:rsid w:val="004C16F0"/>
    <w:rsid w:val="004C3D63"/>
    <w:rsid w:val="004C4D59"/>
    <w:rsid w:val="004C69D3"/>
    <w:rsid w:val="004C7FF5"/>
    <w:rsid w:val="004D06DF"/>
    <w:rsid w:val="004D0E6D"/>
    <w:rsid w:val="004D1591"/>
    <w:rsid w:val="004D253E"/>
    <w:rsid w:val="004D3192"/>
    <w:rsid w:val="004D348B"/>
    <w:rsid w:val="004D3C70"/>
    <w:rsid w:val="004D537F"/>
    <w:rsid w:val="004D6547"/>
    <w:rsid w:val="004E07B2"/>
    <w:rsid w:val="004E1609"/>
    <w:rsid w:val="004E4B62"/>
    <w:rsid w:val="004E508F"/>
    <w:rsid w:val="004E5C8B"/>
    <w:rsid w:val="004E7992"/>
    <w:rsid w:val="004E7A98"/>
    <w:rsid w:val="004F10B3"/>
    <w:rsid w:val="004F1D3C"/>
    <w:rsid w:val="004F30BB"/>
    <w:rsid w:val="004F3CCD"/>
    <w:rsid w:val="004F441E"/>
    <w:rsid w:val="004F4F66"/>
    <w:rsid w:val="004F4FBD"/>
    <w:rsid w:val="004F5121"/>
    <w:rsid w:val="004F5DC5"/>
    <w:rsid w:val="004F5DD9"/>
    <w:rsid w:val="00500720"/>
    <w:rsid w:val="0050166D"/>
    <w:rsid w:val="00502133"/>
    <w:rsid w:val="0050219F"/>
    <w:rsid w:val="00502FE9"/>
    <w:rsid w:val="005051E1"/>
    <w:rsid w:val="005060F6"/>
    <w:rsid w:val="00507FBF"/>
    <w:rsid w:val="00511D99"/>
    <w:rsid w:val="005122B6"/>
    <w:rsid w:val="00512646"/>
    <w:rsid w:val="00512681"/>
    <w:rsid w:val="00512836"/>
    <w:rsid w:val="00515D5B"/>
    <w:rsid w:val="00515FE4"/>
    <w:rsid w:val="0051676B"/>
    <w:rsid w:val="005172F6"/>
    <w:rsid w:val="005210EE"/>
    <w:rsid w:val="0052306F"/>
    <w:rsid w:val="00523B62"/>
    <w:rsid w:val="00524039"/>
    <w:rsid w:val="00524162"/>
    <w:rsid w:val="00524534"/>
    <w:rsid w:val="00524759"/>
    <w:rsid w:val="00524CDF"/>
    <w:rsid w:val="00525266"/>
    <w:rsid w:val="00525CCE"/>
    <w:rsid w:val="005300BB"/>
    <w:rsid w:val="0053118C"/>
    <w:rsid w:val="00531576"/>
    <w:rsid w:val="00531D05"/>
    <w:rsid w:val="0053212A"/>
    <w:rsid w:val="00532376"/>
    <w:rsid w:val="0053263A"/>
    <w:rsid w:val="00532D5A"/>
    <w:rsid w:val="00532DA3"/>
    <w:rsid w:val="00534ACE"/>
    <w:rsid w:val="0054159C"/>
    <w:rsid w:val="0054206D"/>
    <w:rsid w:val="0054211C"/>
    <w:rsid w:val="00542E14"/>
    <w:rsid w:val="00542E8C"/>
    <w:rsid w:val="005433BA"/>
    <w:rsid w:val="00543E24"/>
    <w:rsid w:val="0054469E"/>
    <w:rsid w:val="00545870"/>
    <w:rsid w:val="0054624C"/>
    <w:rsid w:val="005466BA"/>
    <w:rsid w:val="00546D65"/>
    <w:rsid w:val="0054716F"/>
    <w:rsid w:val="00551B00"/>
    <w:rsid w:val="005521FC"/>
    <w:rsid w:val="00552DFE"/>
    <w:rsid w:val="00553C34"/>
    <w:rsid w:val="00554FA5"/>
    <w:rsid w:val="00556D7A"/>
    <w:rsid w:val="00556E7D"/>
    <w:rsid w:val="0056019E"/>
    <w:rsid w:val="00561FE7"/>
    <w:rsid w:val="005624D5"/>
    <w:rsid w:val="00563263"/>
    <w:rsid w:val="00563907"/>
    <w:rsid w:val="00563EA7"/>
    <w:rsid w:val="00565331"/>
    <w:rsid w:val="00566008"/>
    <w:rsid w:val="005661B7"/>
    <w:rsid w:val="00566B3B"/>
    <w:rsid w:val="005670F3"/>
    <w:rsid w:val="0056783A"/>
    <w:rsid w:val="00570CA8"/>
    <w:rsid w:val="0057201B"/>
    <w:rsid w:val="00574A9E"/>
    <w:rsid w:val="00575653"/>
    <w:rsid w:val="00576EE2"/>
    <w:rsid w:val="00577422"/>
    <w:rsid w:val="00577503"/>
    <w:rsid w:val="00580552"/>
    <w:rsid w:val="005807B3"/>
    <w:rsid w:val="0058200B"/>
    <w:rsid w:val="00583700"/>
    <w:rsid w:val="00584ADC"/>
    <w:rsid w:val="00584F14"/>
    <w:rsid w:val="00585442"/>
    <w:rsid w:val="00585732"/>
    <w:rsid w:val="00585733"/>
    <w:rsid w:val="0058603B"/>
    <w:rsid w:val="005875DB"/>
    <w:rsid w:val="00590065"/>
    <w:rsid w:val="00591665"/>
    <w:rsid w:val="0059180E"/>
    <w:rsid w:val="00592B03"/>
    <w:rsid w:val="00592E6B"/>
    <w:rsid w:val="00592E8A"/>
    <w:rsid w:val="005934E5"/>
    <w:rsid w:val="00593935"/>
    <w:rsid w:val="005958AB"/>
    <w:rsid w:val="00597B84"/>
    <w:rsid w:val="00597FD6"/>
    <w:rsid w:val="005A03DA"/>
    <w:rsid w:val="005A08BF"/>
    <w:rsid w:val="005A1A17"/>
    <w:rsid w:val="005A33F7"/>
    <w:rsid w:val="005A512F"/>
    <w:rsid w:val="005A5E50"/>
    <w:rsid w:val="005A659B"/>
    <w:rsid w:val="005A684B"/>
    <w:rsid w:val="005A6A63"/>
    <w:rsid w:val="005B18F0"/>
    <w:rsid w:val="005B1B4D"/>
    <w:rsid w:val="005B244D"/>
    <w:rsid w:val="005B4120"/>
    <w:rsid w:val="005B5C68"/>
    <w:rsid w:val="005B6090"/>
    <w:rsid w:val="005B7B21"/>
    <w:rsid w:val="005C0C1C"/>
    <w:rsid w:val="005C17CE"/>
    <w:rsid w:val="005C1C26"/>
    <w:rsid w:val="005C39E0"/>
    <w:rsid w:val="005C489F"/>
    <w:rsid w:val="005C4B7A"/>
    <w:rsid w:val="005C503A"/>
    <w:rsid w:val="005C540E"/>
    <w:rsid w:val="005C787D"/>
    <w:rsid w:val="005D0DA4"/>
    <w:rsid w:val="005D10C2"/>
    <w:rsid w:val="005D29EB"/>
    <w:rsid w:val="005D2B96"/>
    <w:rsid w:val="005D2DE2"/>
    <w:rsid w:val="005D2FEB"/>
    <w:rsid w:val="005D3865"/>
    <w:rsid w:val="005D4BED"/>
    <w:rsid w:val="005D5D28"/>
    <w:rsid w:val="005D5E96"/>
    <w:rsid w:val="005D6621"/>
    <w:rsid w:val="005D682B"/>
    <w:rsid w:val="005D6C8D"/>
    <w:rsid w:val="005D6F8F"/>
    <w:rsid w:val="005D7ED2"/>
    <w:rsid w:val="005D7F65"/>
    <w:rsid w:val="005E085C"/>
    <w:rsid w:val="005E12EB"/>
    <w:rsid w:val="005E1307"/>
    <w:rsid w:val="005E1370"/>
    <w:rsid w:val="005E3363"/>
    <w:rsid w:val="005E6267"/>
    <w:rsid w:val="005E6EFA"/>
    <w:rsid w:val="005E7D57"/>
    <w:rsid w:val="005F0490"/>
    <w:rsid w:val="005F068B"/>
    <w:rsid w:val="005F1477"/>
    <w:rsid w:val="005F2362"/>
    <w:rsid w:val="005F252E"/>
    <w:rsid w:val="005F26F1"/>
    <w:rsid w:val="005F3102"/>
    <w:rsid w:val="005F3457"/>
    <w:rsid w:val="005F3A68"/>
    <w:rsid w:val="005F49F3"/>
    <w:rsid w:val="005F4AC3"/>
    <w:rsid w:val="005F5ACB"/>
    <w:rsid w:val="005F716B"/>
    <w:rsid w:val="005F71DE"/>
    <w:rsid w:val="005F72AB"/>
    <w:rsid w:val="006023A3"/>
    <w:rsid w:val="006046CF"/>
    <w:rsid w:val="006052A9"/>
    <w:rsid w:val="00606231"/>
    <w:rsid w:val="006071CE"/>
    <w:rsid w:val="0060738F"/>
    <w:rsid w:val="006111BD"/>
    <w:rsid w:val="006125C3"/>
    <w:rsid w:val="00615E59"/>
    <w:rsid w:val="00615EE6"/>
    <w:rsid w:val="00616015"/>
    <w:rsid w:val="00616CB1"/>
    <w:rsid w:val="0061793D"/>
    <w:rsid w:val="00620227"/>
    <w:rsid w:val="00621C02"/>
    <w:rsid w:val="0062244D"/>
    <w:rsid w:val="00622A21"/>
    <w:rsid w:val="0062314C"/>
    <w:rsid w:val="00623364"/>
    <w:rsid w:val="006246CB"/>
    <w:rsid w:val="00624D39"/>
    <w:rsid w:val="00624EC2"/>
    <w:rsid w:val="00626A50"/>
    <w:rsid w:val="00626F25"/>
    <w:rsid w:val="0062767A"/>
    <w:rsid w:val="006277A4"/>
    <w:rsid w:val="006301E5"/>
    <w:rsid w:val="00630D08"/>
    <w:rsid w:val="0063217D"/>
    <w:rsid w:val="00632837"/>
    <w:rsid w:val="00632E89"/>
    <w:rsid w:val="006337F8"/>
    <w:rsid w:val="00633AFF"/>
    <w:rsid w:val="0063434E"/>
    <w:rsid w:val="00635724"/>
    <w:rsid w:val="00635E4D"/>
    <w:rsid w:val="0063645F"/>
    <w:rsid w:val="006371AC"/>
    <w:rsid w:val="00637CF8"/>
    <w:rsid w:val="00640C3B"/>
    <w:rsid w:val="00641BD0"/>
    <w:rsid w:val="00642D6E"/>
    <w:rsid w:val="00645914"/>
    <w:rsid w:val="00645A2C"/>
    <w:rsid w:val="006465CB"/>
    <w:rsid w:val="00646EFA"/>
    <w:rsid w:val="00647FF5"/>
    <w:rsid w:val="00651D2F"/>
    <w:rsid w:val="00652F6F"/>
    <w:rsid w:val="006531B7"/>
    <w:rsid w:val="00653257"/>
    <w:rsid w:val="006532E2"/>
    <w:rsid w:val="00653514"/>
    <w:rsid w:val="00653A66"/>
    <w:rsid w:val="00653C1A"/>
    <w:rsid w:val="00656048"/>
    <w:rsid w:val="00657B7F"/>
    <w:rsid w:val="00660774"/>
    <w:rsid w:val="00661674"/>
    <w:rsid w:val="00661A9B"/>
    <w:rsid w:val="00661F7C"/>
    <w:rsid w:val="0066219D"/>
    <w:rsid w:val="00662E9C"/>
    <w:rsid w:val="0066489B"/>
    <w:rsid w:val="006651A9"/>
    <w:rsid w:val="0066685E"/>
    <w:rsid w:val="00666914"/>
    <w:rsid w:val="00666BBE"/>
    <w:rsid w:val="00667A06"/>
    <w:rsid w:val="00671209"/>
    <w:rsid w:val="00671B85"/>
    <w:rsid w:val="00671CEB"/>
    <w:rsid w:val="0067353A"/>
    <w:rsid w:val="00673978"/>
    <w:rsid w:val="00674270"/>
    <w:rsid w:val="0067471E"/>
    <w:rsid w:val="00676967"/>
    <w:rsid w:val="006776AD"/>
    <w:rsid w:val="006804BD"/>
    <w:rsid w:val="006815BE"/>
    <w:rsid w:val="00682659"/>
    <w:rsid w:val="006826CC"/>
    <w:rsid w:val="0068302F"/>
    <w:rsid w:val="00683328"/>
    <w:rsid w:val="00683FB4"/>
    <w:rsid w:val="006843F5"/>
    <w:rsid w:val="006853B2"/>
    <w:rsid w:val="00685B69"/>
    <w:rsid w:val="00685EAA"/>
    <w:rsid w:val="006869EC"/>
    <w:rsid w:val="00686F6A"/>
    <w:rsid w:val="00690203"/>
    <w:rsid w:val="0069056B"/>
    <w:rsid w:val="00690C37"/>
    <w:rsid w:val="00693539"/>
    <w:rsid w:val="0069451B"/>
    <w:rsid w:val="00695DEE"/>
    <w:rsid w:val="00696166"/>
    <w:rsid w:val="00697ABF"/>
    <w:rsid w:val="00697B12"/>
    <w:rsid w:val="006A057D"/>
    <w:rsid w:val="006A0AF8"/>
    <w:rsid w:val="006A11FB"/>
    <w:rsid w:val="006A1FEB"/>
    <w:rsid w:val="006A21DA"/>
    <w:rsid w:val="006A22E6"/>
    <w:rsid w:val="006A47D2"/>
    <w:rsid w:val="006A4E5F"/>
    <w:rsid w:val="006A7A86"/>
    <w:rsid w:val="006A7B81"/>
    <w:rsid w:val="006B0F01"/>
    <w:rsid w:val="006B1A6A"/>
    <w:rsid w:val="006B1BE7"/>
    <w:rsid w:val="006B2A79"/>
    <w:rsid w:val="006B2D67"/>
    <w:rsid w:val="006B48A4"/>
    <w:rsid w:val="006B4DCF"/>
    <w:rsid w:val="006B533E"/>
    <w:rsid w:val="006B5F56"/>
    <w:rsid w:val="006B6709"/>
    <w:rsid w:val="006C0058"/>
    <w:rsid w:val="006C0569"/>
    <w:rsid w:val="006C0F1D"/>
    <w:rsid w:val="006C2226"/>
    <w:rsid w:val="006C3DDE"/>
    <w:rsid w:val="006C3EA2"/>
    <w:rsid w:val="006C4A9C"/>
    <w:rsid w:val="006C569D"/>
    <w:rsid w:val="006C57C2"/>
    <w:rsid w:val="006C654D"/>
    <w:rsid w:val="006C763D"/>
    <w:rsid w:val="006C7D3C"/>
    <w:rsid w:val="006D0B0A"/>
    <w:rsid w:val="006D2160"/>
    <w:rsid w:val="006D294F"/>
    <w:rsid w:val="006D369B"/>
    <w:rsid w:val="006D4872"/>
    <w:rsid w:val="006D4885"/>
    <w:rsid w:val="006D4BA4"/>
    <w:rsid w:val="006D50DC"/>
    <w:rsid w:val="006D5DAC"/>
    <w:rsid w:val="006D5F6A"/>
    <w:rsid w:val="006D6515"/>
    <w:rsid w:val="006D6725"/>
    <w:rsid w:val="006D73D3"/>
    <w:rsid w:val="006E1EA2"/>
    <w:rsid w:val="006E1F52"/>
    <w:rsid w:val="006E391B"/>
    <w:rsid w:val="006E3D3A"/>
    <w:rsid w:val="006E42F7"/>
    <w:rsid w:val="006E5569"/>
    <w:rsid w:val="006E741A"/>
    <w:rsid w:val="006E7443"/>
    <w:rsid w:val="006E77AE"/>
    <w:rsid w:val="006F0456"/>
    <w:rsid w:val="006F2433"/>
    <w:rsid w:val="006F30EA"/>
    <w:rsid w:val="006F40D7"/>
    <w:rsid w:val="006F5F6F"/>
    <w:rsid w:val="00701023"/>
    <w:rsid w:val="00702762"/>
    <w:rsid w:val="00702CA5"/>
    <w:rsid w:val="00703495"/>
    <w:rsid w:val="00703596"/>
    <w:rsid w:val="00704902"/>
    <w:rsid w:val="00704921"/>
    <w:rsid w:val="007050D2"/>
    <w:rsid w:val="00705283"/>
    <w:rsid w:val="00706259"/>
    <w:rsid w:val="007101C9"/>
    <w:rsid w:val="0071100A"/>
    <w:rsid w:val="00713E54"/>
    <w:rsid w:val="00714B4C"/>
    <w:rsid w:val="00715646"/>
    <w:rsid w:val="00715993"/>
    <w:rsid w:val="00715EE7"/>
    <w:rsid w:val="007161F8"/>
    <w:rsid w:val="007167D1"/>
    <w:rsid w:val="00716809"/>
    <w:rsid w:val="00716F14"/>
    <w:rsid w:val="00717E97"/>
    <w:rsid w:val="007208F0"/>
    <w:rsid w:val="00720B61"/>
    <w:rsid w:val="00721040"/>
    <w:rsid w:val="007214ED"/>
    <w:rsid w:val="00721A35"/>
    <w:rsid w:val="00721C3A"/>
    <w:rsid w:val="00721D10"/>
    <w:rsid w:val="00721FF3"/>
    <w:rsid w:val="0072263F"/>
    <w:rsid w:val="0072328A"/>
    <w:rsid w:val="00723A4C"/>
    <w:rsid w:val="007248CE"/>
    <w:rsid w:val="007261EB"/>
    <w:rsid w:val="00726702"/>
    <w:rsid w:val="00727120"/>
    <w:rsid w:val="00727C7D"/>
    <w:rsid w:val="007300A5"/>
    <w:rsid w:val="00731063"/>
    <w:rsid w:val="00731E31"/>
    <w:rsid w:val="0073255D"/>
    <w:rsid w:val="007338A6"/>
    <w:rsid w:val="00733A18"/>
    <w:rsid w:val="007352A5"/>
    <w:rsid w:val="00735DFF"/>
    <w:rsid w:val="0074003F"/>
    <w:rsid w:val="007402E5"/>
    <w:rsid w:val="00740450"/>
    <w:rsid w:val="0074061E"/>
    <w:rsid w:val="007419D0"/>
    <w:rsid w:val="00741B1C"/>
    <w:rsid w:val="00741B1E"/>
    <w:rsid w:val="00742F48"/>
    <w:rsid w:val="007432AF"/>
    <w:rsid w:val="007433BE"/>
    <w:rsid w:val="00744B60"/>
    <w:rsid w:val="00746982"/>
    <w:rsid w:val="00750881"/>
    <w:rsid w:val="00750ED7"/>
    <w:rsid w:val="00751B43"/>
    <w:rsid w:val="00751FAC"/>
    <w:rsid w:val="00752BD7"/>
    <w:rsid w:val="00753B3B"/>
    <w:rsid w:val="00753C27"/>
    <w:rsid w:val="0075433F"/>
    <w:rsid w:val="00754E17"/>
    <w:rsid w:val="00756504"/>
    <w:rsid w:val="00757D07"/>
    <w:rsid w:val="007602B8"/>
    <w:rsid w:val="00761671"/>
    <w:rsid w:val="00761CA7"/>
    <w:rsid w:val="007624B2"/>
    <w:rsid w:val="007624E9"/>
    <w:rsid w:val="00762531"/>
    <w:rsid w:val="007627E6"/>
    <w:rsid w:val="007628B3"/>
    <w:rsid w:val="00762B75"/>
    <w:rsid w:val="0076306C"/>
    <w:rsid w:val="007633D1"/>
    <w:rsid w:val="007639A0"/>
    <w:rsid w:val="00764D78"/>
    <w:rsid w:val="00765633"/>
    <w:rsid w:val="00765704"/>
    <w:rsid w:val="007659C9"/>
    <w:rsid w:val="00765A31"/>
    <w:rsid w:val="00766259"/>
    <w:rsid w:val="007666EC"/>
    <w:rsid w:val="00766A81"/>
    <w:rsid w:val="00766E4B"/>
    <w:rsid w:val="00770C7A"/>
    <w:rsid w:val="007720AF"/>
    <w:rsid w:val="0077378F"/>
    <w:rsid w:val="00773825"/>
    <w:rsid w:val="007739C8"/>
    <w:rsid w:val="0077400F"/>
    <w:rsid w:val="007755D4"/>
    <w:rsid w:val="00776251"/>
    <w:rsid w:val="0077643D"/>
    <w:rsid w:val="00776B23"/>
    <w:rsid w:val="00781021"/>
    <w:rsid w:val="00781333"/>
    <w:rsid w:val="00782069"/>
    <w:rsid w:val="00782493"/>
    <w:rsid w:val="007825E3"/>
    <w:rsid w:val="007826F2"/>
    <w:rsid w:val="007839D3"/>
    <w:rsid w:val="007844D0"/>
    <w:rsid w:val="00785CBD"/>
    <w:rsid w:val="0078616C"/>
    <w:rsid w:val="00786202"/>
    <w:rsid w:val="00786589"/>
    <w:rsid w:val="0078792C"/>
    <w:rsid w:val="00787AC9"/>
    <w:rsid w:val="00790054"/>
    <w:rsid w:val="00791025"/>
    <w:rsid w:val="00791CED"/>
    <w:rsid w:val="00792A69"/>
    <w:rsid w:val="00793953"/>
    <w:rsid w:val="00793D1E"/>
    <w:rsid w:val="007940BE"/>
    <w:rsid w:val="00797C59"/>
    <w:rsid w:val="007A0906"/>
    <w:rsid w:val="007A0D80"/>
    <w:rsid w:val="007A11D2"/>
    <w:rsid w:val="007A1366"/>
    <w:rsid w:val="007A16B2"/>
    <w:rsid w:val="007A1B99"/>
    <w:rsid w:val="007A2B1B"/>
    <w:rsid w:val="007A2CB1"/>
    <w:rsid w:val="007A305A"/>
    <w:rsid w:val="007A3771"/>
    <w:rsid w:val="007A4077"/>
    <w:rsid w:val="007A40E0"/>
    <w:rsid w:val="007A44F1"/>
    <w:rsid w:val="007A4766"/>
    <w:rsid w:val="007A496A"/>
    <w:rsid w:val="007A4A79"/>
    <w:rsid w:val="007A4A9C"/>
    <w:rsid w:val="007A5653"/>
    <w:rsid w:val="007A5DD4"/>
    <w:rsid w:val="007A6AE0"/>
    <w:rsid w:val="007A7181"/>
    <w:rsid w:val="007A7F86"/>
    <w:rsid w:val="007B0295"/>
    <w:rsid w:val="007B64F5"/>
    <w:rsid w:val="007B74DA"/>
    <w:rsid w:val="007C2841"/>
    <w:rsid w:val="007C2C1E"/>
    <w:rsid w:val="007C3B66"/>
    <w:rsid w:val="007C6207"/>
    <w:rsid w:val="007C685B"/>
    <w:rsid w:val="007C6944"/>
    <w:rsid w:val="007C6C2E"/>
    <w:rsid w:val="007C7F4D"/>
    <w:rsid w:val="007D0F23"/>
    <w:rsid w:val="007D17C5"/>
    <w:rsid w:val="007D2BC1"/>
    <w:rsid w:val="007D3D38"/>
    <w:rsid w:val="007D42B2"/>
    <w:rsid w:val="007D4341"/>
    <w:rsid w:val="007D44E2"/>
    <w:rsid w:val="007D5F17"/>
    <w:rsid w:val="007D6065"/>
    <w:rsid w:val="007D72ED"/>
    <w:rsid w:val="007E0382"/>
    <w:rsid w:val="007E0BC1"/>
    <w:rsid w:val="007E19F2"/>
    <w:rsid w:val="007E3F6A"/>
    <w:rsid w:val="007E49F7"/>
    <w:rsid w:val="007E5219"/>
    <w:rsid w:val="007E5E96"/>
    <w:rsid w:val="007E613F"/>
    <w:rsid w:val="007E7DE2"/>
    <w:rsid w:val="007E7EF8"/>
    <w:rsid w:val="007F01AE"/>
    <w:rsid w:val="007F0390"/>
    <w:rsid w:val="007F1B4D"/>
    <w:rsid w:val="007F54CC"/>
    <w:rsid w:val="007F5892"/>
    <w:rsid w:val="007F5D6D"/>
    <w:rsid w:val="007F6F1D"/>
    <w:rsid w:val="007F70C6"/>
    <w:rsid w:val="007F752E"/>
    <w:rsid w:val="00800264"/>
    <w:rsid w:val="00800C3F"/>
    <w:rsid w:val="00800D65"/>
    <w:rsid w:val="008011F1"/>
    <w:rsid w:val="008023FB"/>
    <w:rsid w:val="00803B26"/>
    <w:rsid w:val="00804367"/>
    <w:rsid w:val="008051B8"/>
    <w:rsid w:val="0080537F"/>
    <w:rsid w:val="00805EB4"/>
    <w:rsid w:val="00806552"/>
    <w:rsid w:val="00810CC9"/>
    <w:rsid w:val="00811639"/>
    <w:rsid w:val="0081197F"/>
    <w:rsid w:val="008127E0"/>
    <w:rsid w:val="00813165"/>
    <w:rsid w:val="00813641"/>
    <w:rsid w:val="008136CD"/>
    <w:rsid w:val="00813C25"/>
    <w:rsid w:val="008146CD"/>
    <w:rsid w:val="00814B74"/>
    <w:rsid w:val="00816E17"/>
    <w:rsid w:val="008201CC"/>
    <w:rsid w:val="0082088B"/>
    <w:rsid w:val="008213E3"/>
    <w:rsid w:val="00821CBF"/>
    <w:rsid w:val="008224C0"/>
    <w:rsid w:val="0082576B"/>
    <w:rsid w:val="00825A8C"/>
    <w:rsid w:val="00827365"/>
    <w:rsid w:val="00827910"/>
    <w:rsid w:val="00832408"/>
    <w:rsid w:val="008325A9"/>
    <w:rsid w:val="00832AA0"/>
    <w:rsid w:val="00832D12"/>
    <w:rsid w:val="00832F82"/>
    <w:rsid w:val="00837A3E"/>
    <w:rsid w:val="00837A8C"/>
    <w:rsid w:val="00837BBF"/>
    <w:rsid w:val="00837E9E"/>
    <w:rsid w:val="008408E2"/>
    <w:rsid w:val="008419E3"/>
    <w:rsid w:val="00841B26"/>
    <w:rsid w:val="00841CA0"/>
    <w:rsid w:val="0084355F"/>
    <w:rsid w:val="00843FF3"/>
    <w:rsid w:val="00844684"/>
    <w:rsid w:val="0084570C"/>
    <w:rsid w:val="008509B7"/>
    <w:rsid w:val="00853FDB"/>
    <w:rsid w:val="00855108"/>
    <w:rsid w:val="00855447"/>
    <w:rsid w:val="0085573D"/>
    <w:rsid w:val="00855A97"/>
    <w:rsid w:val="008566CB"/>
    <w:rsid w:val="00856CAF"/>
    <w:rsid w:val="008601C0"/>
    <w:rsid w:val="008604E4"/>
    <w:rsid w:val="008612F0"/>
    <w:rsid w:val="00862BDF"/>
    <w:rsid w:val="00862E11"/>
    <w:rsid w:val="008630FD"/>
    <w:rsid w:val="00864F74"/>
    <w:rsid w:val="0086600E"/>
    <w:rsid w:val="00866201"/>
    <w:rsid w:val="00866962"/>
    <w:rsid w:val="00866C65"/>
    <w:rsid w:val="0086759E"/>
    <w:rsid w:val="008678E3"/>
    <w:rsid w:val="008706D3"/>
    <w:rsid w:val="008707A0"/>
    <w:rsid w:val="00870BBC"/>
    <w:rsid w:val="008719F4"/>
    <w:rsid w:val="00871DF3"/>
    <w:rsid w:val="00871DF4"/>
    <w:rsid w:val="008727F0"/>
    <w:rsid w:val="008736C1"/>
    <w:rsid w:val="00873803"/>
    <w:rsid w:val="00874B53"/>
    <w:rsid w:val="0087515D"/>
    <w:rsid w:val="00875FD7"/>
    <w:rsid w:val="00876093"/>
    <w:rsid w:val="00880ACC"/>
    <w:rsid w:val="00880FC9"/>
    <w:rsid w:val="008811A8"/>
    <w:rsid w:val="00882638"/>
    <w:rsid w:val="00884016"/>
    <w:rsid w:val="00884D26"/>
    <w:rsid w:val="00885A17"/>
    <w:rsid w:val="00886D83"/>
    <w:rsid w:val="00886F25"/>
    <w:rsid w:val="0088716F"/>
    <w:rsid w:val="008875D8"/>
    <w:rsid w:val="008875F5"/>
    <w:rsid w:val="008878A5"/>
    <w:rsid w:val="008878C1"/>
    <w:rsid w:val="00887C18"/>
    <w:rsid w:val="00890EC5"/>
    <w:rsid w:val="00892047"/>
    <w:rsid w:val="008921D2"/>
    <w:rsid w:val="008927B0"/>
    <w:rsid w:val="008937BA"/>
    <w:rsid w:val="008938AB"/>
    <w:rsid w:val="00893CCE"/>
    <w:rsid w:val="0089442A"/>
    <w:rsid w:val="0089498B"/>
    <w:rsid w:val="00895A84"/>
    <w:rsid w:val="00895B8F"/>
    <w:rsid w:val="00896084"/>
    <w:rsid w:val="00897922"/>
    <w:rsid w:val="00897A67"/>
    <w:rsid w:val="008A13D9"/>
    <w:rsid w:val="008A1FD7"/>
    <w:rsid w:val="008A25D0"/>
    <w:rsid w:val="008A3158"/>
    <w:rsid w:val="008A38CB"/>
    <w:rsid w:val="008A40D9"/>
    <w:rsid w:val="008A438A"/>
    <w:rsid w:val="008A43C8"/>
    <w:rsid w:val="008A4B84"/>
    <w:rsid w:val="008A52B6"/>
    <w:rsid w:val="008A538E"/>
    <w:rsid w:val="008A6B0F"/>
    <w:rsid w:val="008A6B7E"/>
    <w:rsid w:val="008A7327"/>
    <w:rsid w:val="008A7472"/>
    <w:rsid w:val="008A7912"/>
    <w:rsid w:val="008B04F6"/>
    <w:rsid w:val="008B0C47"/>
    <w:rsid w:val="008B0DD5"/>
    <w:rsid w:val="008B0DE6"/>
    <w:rsid w:val="008B11CB"/>
    <w:rsid w:val="008B1FFD"/>
    <w:rsid w:val="008B3B2E"/>
    <w:rsid w:val="008B4929"/>
    <w:rsid w:val="008B5820"/>
    <w:rsid w:val="008B5DEE"/>
    <w:rsid w:val="008B6638"/>
    <w:rsid w:val="008C01DA"/>
    <w:rsid w:val="008C0343"/>
    <w:rsid w:val="008C16FE"/>
    <w:rsid w:val="008C17F2"/>
    <w:rsid w:val="008C19DE"/>
    <w:rsid w:val="008C2057"/>
    <w:rsid w:val="008C2EA2"/>
    <w:rsid w:val="008C2F0F"/>
    <w:rsid w:val="008C3407"/>
    <w:rsid w:val="008C6735"/>
    <w:rsid w:val="008C67A2"/>
    <w:rsid w:val="008C711E"/>
    <w:rsid w:val="008C73A4"/>
    <w:rsid w:val="008D1A14"/>
    <w:rsid w:val="008D2ACE"/>
    <w:rsid w:val="008D2F1A"/>
    <w:rsid w:val="008D435C"/>
    <w:rsid w:val="008D4446"/>
    <w:rsid w:val="008D4CD2"/>
    <w:rsid w:val="008D5F8E"/>
    <w:rsid w:val="008D69DE"/>
    <w:rsid w:val="008D7226"/>
    <w:rsid w:val="008D73B5"/>
    <w:rsid w:val="008E06C0"/>
    <w:rsid w:val="008E08D4"/>
    <w:rsid w:val="008E0B06"/>
    <w:rsid w:val="008E2A3D"/>
    <w:rsid w:val="008E2B3F"/>
    <w:rsid w:val="008E30B2"/>
    <w:rsid w:val="008E33F5"/>
    <w:rsid w:val="008E3A3B"/>
    <w:rsid w:val="008E435E"/>
    <w:rsid w:val="008E4415"/>
    <w:rsid w:val="008E60E1"/>
    <w:rsid w:val="008E7403"/>
    <w:rsid w:val="008E7727"/>
    <w:rsid w:val="008F01C5"/>
    <w:rsid w:val="008F13E9"/>
    <w:rsid w:val="008F1FDC"/>
    <w:rsid w:val="008F3118"/>
    <w:rsid w:val="008F3C30"/>
    <w:rsid w:val="008F3ED7"/>
    <w:rsid w:val="008F4CE8"/>
    <w:rsid w:val="008F50D7"/>
    <w:rsid w:val="008F511F"/>
    <w:rsid w:val="008F52D9"/>
    <w:rsid w:val="008F68CC"/>
    <w:rsid w:val="008F6EB2"/>
    <w:rsid w:val="008F6EB7"/>
    <w:rsid w:val="008F771B"/>
    <w:rsid w:val="008F7721"/>
    <w:rsid w:val="008F7D7B"/>
    <w:rsid w:val="008F7EDC"/>
    <w:rsid w:val="00900209"/>
    <w:rsid w:val="00900897"/>
    <w:rsid w:val="009008C2"/>
    <w:rsid w:val="00900C6D"/>
    <w:rsid w:val="0090141C"/>
    <w:rsid w:val="00901840"/>
    <w:rsid w:val="00902714"/>
    <w:rsid w:val="00902E29"/>
    <w:rsid w:val="0090335B"/>
    <w:rsid w:val="00903B6D"/>
    <w:rsid w:val="00903E3E"/>
    <w:rsid w:val="00903FD1"/>
    <w:rsid w:val="00904086"/>
    <w:rsid w:val="0090508C"/>
    <w:rsid w:val="009051CB"/>
    <w:rsid w:val="00905B42"/>
    <w:rsid w:val="00905C29"/>
    <w:rsid w:val="0090748A"/>
    <w:rsid w:val="00907EB6"/>
    <w:rsid w:val="00907EE5"/>
    <w:rsid w:val="0091142C"/>
    <w:rsid w:val="00913103"/>
    <w:rsid w:val="00913D08"/>
    <w:rsid w:val="00913D14"/>
    <w:rsid w:val="00913E79"/>
    <w:rsid w:val="00913F73"/>
    <w:rsid w:val="00914650"/>
    <w:rsid w:val="00914EFD"/>
    <w:rsid w:val="00915203"/>
    <w:rsid w:val="009161B3"/>
    <w:rsid w:val="00916536"/>
    <w:rsid w:val="009170C5"/>
    <w:rsid w:val="00920F5A"/>
    <w:rsid w:val="00920FFD"/>
    <w:rsid w:val="009218D7"/>
    <w:rsid w:val="00921ACE"/>
    <w:rsid w:val="00922D50"/>
    <w:rsid w:val="00922E68"/>
    <w:rsid w:val="009244D8"/>
    <w:rsid w:val="0092454D"/>
    <w:rsid w:val="0093006F"/>
    <w:rsid w:val="00930E71"/>
    <w:rsid w:val="00931C1F"/>
    <w:rsid w:val="00932648"/>
    <w:rsid w:val="009329B5"/>
    <w:rsid w:val="00932EDD"/>
    <w:rsid w:val="0093353F"/>
    <w:rsid w:val="009341C6"/>
    <w:rsid w:val="00934BA1"/>
    <w:rsid w:val="00935023"/>
    <w:rsid w:val="00935E44"/>
    <w:rsid w:val="00937CA3"/>
    <w:rsid w:val="00940922"/>
    <w:rsid w:val="00941BBE"/>
    <w:rsid w:val="00942FEA"/>
    <w:rsid w:val="00943E62"/>
    <w:rsid w:val="00944139"/>
    <w:rsid w:val="009445D9"/>
    <w:rsid w:val="009458F2"/>
    <w:rsid w:val="00946408"/>
    <w:rsid w:val="00946A8C"/>
    <w:rsid w:val="00947C2F"/>
    <w:rsid w:val="00950A42"/>
    <w:rsid w:val="009524B4"/>
    <w:rsid w:val="0095264B"/>
    <w:rsid w:val="0095278A"/>
    <w:rsid w:val="009557EA"/>
    <w:rsid w:val="00956D20"/>
    <w:rsid w:val="009579D7"/>
    <w:rsid w:val="0096160B"/>
    <w:rsid w:val="00961F77"/>
    <w:rsid w:val="00962662"/>
    <w:rsid w:val="0096355E"/>
    <w:rsid w:val="009639D3"/>
    <w:rsid w:val="00964BA0"/>
    <w:rsid w:val="00964CAC"/>
    <w:rsid w:val="00965122"/>
    <w:rsid w:val="00966706"/>
    <w:rsid w:val="0096675D"/>
    <w:rsid w:val="00967582"/>
    <w:rsid w:val="00967A9D"/>
    <w:rsid w:val="00967C4A"/>
    <w:rsid w:val="0097227D"/>
    <w:rsid w:val="00972402"/>
    <w:rsid w:val="00973CFC"/>
    <w:rsid w:val="009755A0"/>
    <w:rsid w:val="009755D2"/>
    <w:rsid w:val="00975C22"/>
    <w:rsid w:val="009765D7"/>
    <w:rsid w:val="0097664F"/>
    <w:rsid w:val="009770EC"/>
    <w:rsid w:val="00981BE9"/>
    <w:rsid w:val="009820CA"/>
    <w:rsid w:val="0098268E"/>
    <w:rsid w:val="009827B1"/>
    <w:rsid w:val="00982956"/>
    <w:rsid w:val="00983CB6"/>
    <w:rsid w:val="009843EA"/>
    <w:rsid w:val="0098595B"/>
    <w:rsid w:val="00985E0E"/>
    <w:rsid w:val="00986D38"/>
    <w:rsid w:val="00986FB0"/>
    <w:rsid w:val="00987A0F"/>
    <w:rsid w:val="00987C01"/>
    <w:rsid w:val="00991C62"/>
    <w:rsid w:val="00992951"/>
    <w:rsid w:val="009931D2"/>
    <w:rsid w:val="009931E8"/>
    <w:rsid w:val="009935CE"/>
    <w:rsid w:val="0099394C"/>
    <w:rsid w:val="00993B9D"/>
    <w:rsid w:val="00995B59"/>
    <w:rsid w:val="009969BB"/>
    <w:rsid w:val="00997E9D"/>
    <w:rsid w:val="009A0AC4"/>
    <w:rsid w:val="009A181D"/>
    <w:rsid w:val="009A197B"/>
    <w:rsid w:val="009A19D0"/>
    <w:rsid w:val="009A1A56"/>
    <w:rsid w:val="009A33A4"/>
    <w:rsid w:val="009A619A"/>
    <w:rsid w:val="009A63B0"/>
    <w:rsid w:val="009A67E4"/>
    <w:rsid w:val="009B01E1"/>
    <w:rsid w:val="009B0838"/>
    <w:rsid w:val="009B258A"/>
    <w:rsid w:val="009B2FA0"/>
    <w:rsid w:val="009B5D55"/>
    <w:rsid w:val="009B6E1D"/>
    <w:rsid w:val="009B7736"/>
    <w:rsid w:val="009B7F97"/>
    <w:rsid w:val="009C2C5C"/>
    <w:rsid w:val="009C460A"/>
    <w:rsid w:val="009C51BD"/>
    <w:rsid w:val="009C623F"/>
    <w:rsid w:val="009C62BA"/>
    <w:rsid w:val="009C6B13"/>
    <w:rsid w:val="009C6D41"/>
    <w:rsid w:val="009C7CA3"/>
    <w:rsid w:val="009C7EB5"/>
    <w:rsid w:val="009D05B0"/>
    <w:rsid w:val="009D1A8B"/>
    <w:rsid w:val="009D1AD8"/>
    <w:rsid w:val="009D3E9E"/>
    <w:rsid w:val="009D4760"/>
    <w:rsid w:val="009D782B"/>
    <w:rsid w:val="009E26B3"/>
    <w:rsid w:val="009E3E2A"/>
    <w:rsid w:val="009E418C"/>
    <w:rsid w:val="009F094E"/>
    <w:rsid w:val="009F0B71"/>
    <w:rsid w:val="009F10CB"/>
    <w:rsid w:val="009F11A6"/>
    <w:rsid w:val="009F1F41"/>
    <w:rsid w:val="009F203E"/>
    <w:rsid w:val="009F2D49"/>
    <w:rsid w:val="009F45F1"/>
    <w:rsid w:val="009F4BAE"/>
    <w:rsid w:val="009F5A62"/>
    <w:rsid w:val="009F6906"/>
    <w:rsid w:val="009F6AE2"/>
    <w:rsid w:val="009F6D40"/>
    <w:rsid w:val="009F702C"/>
    <w:rsid w:val="009F711F"/>
    <w:rsid w:val="00A01698"/>
    <w:rsid w:val="00A028CF"/>
    <w:rsid w:val="00A030BC"/>
    <w:rsid w:val="00A03AB8"/>
    <w:rsid w:val="00A04240"/>
    <w:rsid w:val="00A0702F"/>
    <w:rsid w:val="00A07AF4"/>
    <w:rsid w:val="00A07D50"/>
    <w:rsid w:val="00A1113D"/>
    <w:rsid w:val="00A12A0A"/>
    <w:rsid w:val="00A12DD7"/>
    <w:rsid w:val="00A1589B"/>
    <w:rsid w:val="00A16A85"/>
    <w:rsid w:val="00A16CF6"/>
    <w:rsid w:val="00A171C7"/>
    <w:rsid w:val="00A202C1"/>
    <w:rsid w:val="00A21390"/>
    <w:rsid w:val="00A22138"/>
    <w:rsid w:val="00A22DA7"/>
    <w:rsid w:val="00A2396E"/>
    <w:rsid w:val="00A2416E"/>
    <w:rsid w:val="00A245D8"/>
    <w:rsid w:val="00A248D2"/>
    <w:rsid w:val="00A2668B"/>
    <w:rsid w:val="00A2698B"/>
    <w:rsid w:val="00A2707F"/>
    <w:rsid w:val="00A3087E"/>
    <w:rsid w:val="00A30A94"/>
    <w:rsid w:val="00A30A99"/>
    <w:rsid w:val="00A31AE3"/>
    <w:rsid w:val="00A31B0E"/>
    <w:rsid w:val="00A3222E"/>
    <w:rsid w:val="00A33DCC"/>
    <w:rsid w:val="00A34876"/>
    <w:rsid w:val="00A34DC6"/>
    <w:rsid w:val="00A35080"/>
    <w:rsid w:val="00A361A1"/>
    <w:rsid w:val="00A36259"/>
    <w:rsid w:val="00A3748B"/>
    <w:rsid w:val="00A37FB4"/>
    <w:rsid w:val="00A40A97"/>
    <w:rsid w:val="00A40F16"/>
    <w:rsid w:val="00A41802"/>
    <w:rsid w:val="00A41A0A"/>
    <w:rsid w:val="00A41BE6"/>
    <w:rsid w:val="00A42B73"/>
    <w:rsid w:val="00A43023"/>
    <w:rsid w:val="00A435CF"/>
    <w:rsid w:val="00A45465"/>
    <w:rsid w:val="00A45BD9"/>
    <w:rsid w:val="00A46C4D"/>
    <w:rsid w:val="00A47EA4"/>
    <w:rsid w:val="00A509C1"/>
    <w:rsid w:val="00A51037"/>
    <w:rsid w:val="00A530A9"/>
    <w:rsid w:val="00A535BC"/>
    <w:rsid w:val="00A54535"/>
    <w:rsid w:val="00A54E8D"/>
    <w:rsid w:val="00A55DBD"/>
    <w:rsid w:val="00A567E0"/>
    <w:rsid w:val="00A57C44"/>
    <w:rsid w:val="00A610BF"/>
    <w:rsid w:val="00A61198"/>
    <w:rsid w:val="00A61353"/>
    <w:rsid w:val="00A61EAD"/>
    <w:rsid w:val="00A624CE"/>
    <w:rsid w:val="00A62EA2"/>
    <w:rsid w:val="00A63798"/>
    <w:rsid w:val="00A64155"/>
    <w:rsid w:val="00A644B2"/>
    <w:rsid w:val="00A673DA"/>
    <w:rsid w:val="00A67E06"/>
    <w:rsid w:val="00A67EA1"/>
    <w:rsid w:val="00A7004A"/>
    <w:rsid w:val="00A711BE"/>
    <w:rsid w:val="00A71E43"/>
    <w:rsid w:val="00A71FFF"/>
    <w:rsid w:val="00A729EE"/>
    <w:rsid w:val="00A733C7"/>
    <w:rsid w:val="00A738F7"/>
    <w:rsid w:val="00A74252"/>
    <w:rsid w:val="00A74271"/>
    <w:rsid w:val="00A775F3"/>
    <w:rsid w:val="00A809FD"/>
    <w:rsid w:val="00A81C70"/>
    <w:rsid w:val="00A82A72"/>
    <w:rsid w:val="00A83412"/>
    <w:rsid w:val="00A84D5B"/>
    <w:rsid w:val="00A85058"/>
    <w:rsid w:val="00A8601A"/>
    <w:rsid w:val="00A8646D"/>
    <w:rsid w:val="00A872F8"/>
    <w:rsid w:val="00A87457"/>
    <w:rsid w:val="00A906A2"/>
    <w:rsid w:val="00A91F7C"/>
    <w:rsid w:val="00A9257D"/>
    <w:rsid w:val="00A94809"/>
    <w:rsid w:val="00AA0ED8"/>
    <w:rsid w:val="00AA2135"/>
    <w:rsid w:val="00AA24E8"/>
    <w:rsid w:val="00AA40A1"/>
    <w:rsid w:val="00AA4689"/>
    <w:rsid w:val="00AA49BF"/>
    <w:rsid w:val="00AA6F9C"/>
    <w:rsid w:val="00AA71D5"/>
    <w:rsid w:val="00AB02C7"/>
    <w:rsid w:val="00AB12BF"/>
    <w:rsid w:val="00AB23FB"/>
    <w:rsid w:val="00AB2B05"/>
    <w:rsid w:val="00AB2F17"/>
    <w:rsid w:val="00AB3396"/>
    <w:rsid w:val="00AB40B4"/>
    <w:rsid w:val="00AB4595"/>
    <w:rsid w:val="00AB6305"/>
    <w:rsid w:val="00AC077B"/>
    <w:rsid w:val="00AC1640"/>
    <w:rsid w:val="00AC1C47"/>
    <w:rsid w:val="00AC1E6E"/>
    <w:rsid w:val="00AC25C8"/>
    <w:rsid w:val="00AC4759"/>
    <w:rsid w:val="00AC48F8"/>
    <w:rsid w:val="00AC6E7E"/>
    <w:rsid w:val="00AD0EB3"/>
    <w:rsid w:val="00AD1844"/>
    <w:rsid w:val="00AD2DCD"/>
    <w:rsid w:val="00AD3D3E"/>
    <w:rsid w:val="00AD4903"/>
    <w:rsid w:val="00AD4AEE"/>
    <w:rsid w:val="00AD4E9E"/>
    <w:rsid w:val="00AD6C0A"/>
    <w:rsid w:val="00AD7228"/>
    <w:rsid w:val="00AE0006"/>
    <w:rsid w:val="00AE127C"/>
    <w:rsid w:val="00AE1C0F"/>
    <w:rsid w:val="00AE320B"/>
    <w:rsid w:val="00AE3ED2"/>
    <w:rsid w:val="00AE40D2"/>
    <w:rsid w:val="00AE43C4"/>
    <w:rsid w:val="00AE4EAA"/>
    <w:rsid w:val="00AE5127"/>
    <w:rsid w:val="00AE61DA"/>
    <w:rsid w:val="00AE7961"/>
    <w:rsid w:val="00AF0469"/>
    <w:rsid w:val="00AF0B65"/>
    <w:rsid w:val="00AF1205"/>
    <w:rsid w:val="00AF2ECC"/>
    <w:rsid w:val="00AF2F9D"/>
    <w:rsid w:val="00AF338A"/>
    <w:rsid w:val="00AF34DF"/>
    <w:rsid w:val="00AF3794"/>
    <w:rsid w:val="00AF3C7F"/>
    <w:rsid w:val="00AF4D52"/>
    <w:rsid w:val="00AF4DED"/>
    <w:rsid w:val="00AF6422"/>
    <w:rsid w:val="00AF6EF0"/>
    <w:rsid w:val="00B01FE2"/>
    <w:rsid w:val="00B058B0"/>
    <w:rsid w:val="00B05E0E"/>
    <w:rsid w:val="00B0622B"/>
    <w:rsid w:val="00B069CD"/>
    <w:rsid w:val="00B075E9"/>
    <w:rsid w:val="00B077FF"/>
    <w:rsid w:val="00B07C4C"/>
    <w:rsid w:val="00B07CF8"/>
    <w:rsid w:val="00B10502"/>
    <w:rsid w:val="00B10F3C"/>
    <w:rsid w:val="00B110AB"/>
    <w:rsid w:val="00B11687"/>
    <w:rsid w:val="00B11F8D"/>
    <w:rsid w:val="00B133CD"/>
    <w:rsid w:val="00B13A26"/>
    <w:rsid w:val="00B1423E"/>
    <w:rsid w:val="00B14316"/>
    <w:rsid w:val="00B14480"/>
    <w:rsid w:val="00B14FBD"/>
    <w:rsid w:val="00B16331"/>
    <w:rsid w:val="00B17242"/>
    <w:rsid w:val="00B2008C"/>
    <w:rsid w:val="00B2062D"/>
    <w:rsid w:val="00B2122D"/>
    <w:rsid w:val="00B22605"/>
    <w:rsid w:val="00B229D2"/>
    <w:rsid w:val="00B22E9E"/>
    <w:rsid w:val="00B2362D"/>
    <w:rsid w:val="00B23C12"/>
    <w:rsid w:val="00B23F37"/>
    <w:rsid w:val="00B24268"/>
    <w:rsid w:val="00B248A5"/>
    <w:rsid w:val="00B27079"/>
    <w:rsid w:val="00B274B8"/>
    <w:rsid w:val="00B3097A"/>
    <w:rsid w:val="00B30E3D"/>
    <w:rsid w:val="00B30EA8"/>
    <w:rsid w:val="00B357D1"/>
    <w:rsid w:val="00B362EA"/>
    <w:rsid w:val="00B407CC"/>
    <w:rsid w:val="00B40828"/>
    <w:rsid w:val="00B41135"/>
    <w:rsid w:val="00B42BE2"/>
    <w:rsid w:val="00B42DD2"/>
    <w:rsid w:val="00B43061"/>
    <w:rsid w:val="00B433DF"/>
    <w:rsid w:val="00B43DD1"/>
    <w:rsid w:val="00B44980"/>
    <w:rsid w:val="00B45EC4"/>
    <w:rsid w:val="00B46C72"/>
    <w:rsid w:val="00B50E06"/>
    <w:rsid w:val="00B51031"/>
    <w:rsid w:val="00B5213C"/>
    <w:rsid w:val="00B5266E"/>
    <w:rsid w:val="00B532DB"/>
    <w:rsid w:val="00B55264"/>
    <w:rsid w:val="00B57AA4"/>
    <w:rsid w:val="00B61E0B"/>
    <w:rsid w:val="00B62070"/>
    <w:rsid w:val="00B633B0"/>
    <w:rsid w:val="00B6395C"/>
    <w:rsid w:val="00B63A22"/>
    <w:rsid w:val="00B63B97"/>
    <w:rsid w:val="00B654B9"/>
    <w:rsid w:val="00B65F96"/>
    <w:rsid w:val="00B660F4"/>
    <w:rsid w:val="00B6642E"/>
    <w:rsid w:val="00B67296"/>
    <w:rsid w:val="00B67B11"/>
    <w:rsid w:val="00B71E37"/>
    <w:rsid w:val="00B726E6"/>
    <w:rsid w:val="00B72A75"/>
    <w:rsid w:val="00B72E2D"/>
    <w:rsid w:val="00B72E8D"/>
    <w:rsid w:val="00B74A8A"/>
    <w:rsid w:val="00B75309"/>
    <w:rsid w:val="00B75D10"/>
    <w:rsid w:val="00B76558"/>
    <w:rsid w:val="00B76BC5"/>
    <w:rsid w:val="00B76E51"/>
    <w:rsid w:val="00B7725A"/>
    <w:rsid w:val="00B773D8"/>
    <w:rsid w:val="00B77658"/>
    <w:rsid w:val="00B803B0"/>
    <w:rsid w:val="00B80875"/>
    <w:rsid w:val="00B80DB4"/>
    <w:rsid w:val="00B82BFE"/>
    <w:rsid w:val="00B8485A"/>
    <w:rsid w:val="00B84F3D"/>
    <w:rsid w:val="00B84F51"/>
    <w:rsid w:val="00B8568F"/>
    <w:rsid w:val="00B86754"/>
    <w:rsid w:val="00B8687B"/>
    <w:rsid w:val="00B868AC"/>
    <w:rsid w:val="00B87D04"/>
    <w:rsid w:val="00B90EFA"/>
    <w:rsid w:val="00B91743"/>
    <w:rsid w:val="00B91956"/>
    <w:rsid w:val="00B96485"/>
    <w:rsid w:val="00B971BC"/>
    <w:rsid w:val="00B9728F"/>
    <w:rsid w:val="00B97AAA"/>
    <w:rsid w:val="00BA03EE"/>
    <w:rsid w:val="00BA0E2A"/>
    <w:rsid w:val="00BA18C9"/>
    <w:rsid w:val="00BA1FE6"/>
    <w:rsid w:val="00BA231B"/>
    <w:rsid w:val="00BA2B6A"/>
    <w:rsid w:val="00BA4119"/>
    <w:rsid w:val="00BA4872"/>
    <w:rsid w:val="00BA4AFD"/>
    <w:rsid w:val="00BA50CE"/>
    <w:rsid w:val="00BA6629"/>
    <w:rsid w:val="00BA6AA9"/>
    <w:rsid w:val="00BA72EB"/>
    <w:rsid w:val="00BB2BC9"/>
    <w:rsid w:val="00BB31C7"/>
    <w:rsid w:val="00BB412E"/>
    <w:rsid w:val="00BB456C"/>
    <w:rsid w:val="00BB4808"/>
    <w:rsid w:val="00BB5C7E"/>
    <w:rsid w:val="00BB64A0"/>
    <w:rsid w:val="00BB747D"/>
    <w:rsid w:val="00BB7E51"/>
    <w:rsid w:val="00BC06EC"/>
    <w:rsid w:val="00BC121C"/>
    <w:rsid w:val="00BC1380"/>
    <w:rsid w:val="00BC1396"/>
    <w:rsid w:val="00BC16D2"/>
    <w:rsid w:val="00BC1785"/>
    <w:rsid w:val="00BC26CC"/>
    <w:rsid w:val="00BC2829"/>
    <w:rsid w:val="00BC360E"/>
    <w:rsid w:val="00BC3C0B"/>
    <w:rsid w:val="00BC3CB4"/>
    <w:rsid w:val="00BC7752"/>
    <w:rsid w:val="00BD08A7"/>
    <w:rsid w:val="00BD0FEF"/>
    <w:rsid w:val="00BD269C"/>
    <w:rsid w:val="00BD3096"/>
    <w:rsid w:val="00BD35C6"/>
    <w:rsid w:val="00BD4D35"/>
    <w:rsid w:val="00BD5A58"/>
    <w:rsid w:val="00BD5B8E"/>
    <w:rsid w:val="00BD6351"/>
    <w:rsid w:val="00BD770D"/>
    <w:rsid w:val="00BE0FE1"/>
    <w:rsid w:val="00BE1D9D"/>
    <w:rsid w:val="00BE249B"/>
    <w:rsid w:val="00BE2998"/>
    <w:rsid w:val="00BE2FFF"/>
    <w:rsid w:val="00BE30A3"/>
    <w:rsid w:val="00BE448B"/>
    <w:rsid w:val="00BE4C5A"/>
    <w:rsid w:val="00BE5C6C"/>
    <w:rsid w:val="00BE6E1F"/>
    <w:rsid w:val="00BE7F09"/>
    <w:rsid w:val="00BF0826"/>
    <w:rsid w:val="00BF0B25"/>
    <w:rsid w:val="00BF0D89"/>
    <w:rsid w:val="00BF14ED"/>
    <w:rsid w:val="00BF1571"/>
    <w:rsid w:val="00BF1992"/>
    <w:rsid w:val="00BF2B8D"/>
    <w:rsid w:val="00C0017C"/>
    <w:rsid w:val="00C01106"/>
    <w:rsid w:val="00C01DB5"/>
    <w:rsid w:val="00C01F27"/>
    <w:rsid w:val="00C024A6"/>
    <w:rsid w:val="00C04722"/>
    <w:rsid w:val="00C04E28"/>
    <w:rsid w:val="00C0546F"/>
    <w:rsid w:val="00C072E5"/>
    <w:rsid w:val="00C07578"/>
    <w:rsid w:val="00C0789A"/>
    <w:rsid w:val="00C10AF7"/>
    <w:rsid w:val="00C11902"/>
    <w:rsid w:val="00C11C39"/>
    <w:rsid w:val="00C12E45"/>
    <w:rsid w:val="00C1422B"/>
    <w:rsid w:val="00C143E3"/>
    <w:rsid w:val="00C14F83"/>
    <w:rsid w:val="00C151F4"/>
    <w:rsid w:val="00C17384"/>
    <w:rsid w:val="00C1751D"/>
    <w:rsid w:val="00C178F5"/>
    <w:rsid w:val="00C208BC"/>
    <w:rsid w:val="00C21111"/>
    <w:rsid w:val="00C2161B"/>
    <w:rsid w:val="00C22FA1"/>
    <w:rsid w:val="00C23368"/>
    <w:rsid w:val="00C2384D"/>
    <w:rsid w:val="00C24541"/>
    <w:rsid w:val="00C24663"/>
    <w:rsid w:val="00C2502F"/>
    <w:rsid w:val="00C27820"/>
    <w:rsid w:val="00C27C6F"/>
    <w:rsid w:val="00C31FE8"/>
    <w:rsid w:val="00C321B6"/>
    <w:rsid w:val="00C3258A"/>
    <w:rsid w:val="00C327AE"/>
    <w:rsid w:val="00C32E83"/>
    <w:rsid w:val="00C3312C"/>
    <w:rsid w:val="00C351BF"/>
    <w:rsid w:val="00C35BE2"/>
    <w:rsid w:val="00C3667C"/>
    <w:rsid w:val="00C37102"/>
    <w:rsid w:val="00C4028D"/>
    <w:rsid w:val="00C40C33"/>
    <w:rsid w:val="00C41AF8"/>
    <w:rsid w:val="00C421ED"/>
    <w:rsid w:val="00C42D8D"/>
    <w:rsid w:val="00C430F2"/>
    <w:rsid w:val="00C4338C"/>
    <w:rsid w:val="00C43B48"/>
    <w:rsid w:val="00C44608"/>
    <w:rsid w:val="00C44C7D"/>
    <w:rsid w:val="00C45ECD"/>
    <w:rsid w:val="00C460AB"/>
    <w:rsid w:val="00C464F5"/>
    <w:rsid w:val="00C471D0"/>
    <w:rsid w:val="00C503AE"/>
    <w:rsid w:val="00C5119B"/>
    <w:rsid w:val="00C514C9"/>
    <w:rsid w:val="00C5296E"/>
    <w:rsid w:val="00C52AAE"/>
    <w:rsid w:val="00C53689"/>
    <w:rsid w:val="00C538A0"/>
    <w:rsid w:val="00C54042"/>
    <w:rsid w:val="00C551F9"/>
    <w:rsid w:val="00C56074"/>
    <w:rsid w:val="00C568C6"/>
    <w:rsid w:val="00C57209"/>
    <w:rsid w:val="00C57950"/>
    <w:rsid w:val="00C57C70"/>
    <w:rsid w:val="00C609F3"/>
    <w:rsid w:val="00C61329"/>
    <w:rsid w:val="00C6228B"/>
    <w:rsid w:val="00C62F5F"/>
    <w:rsid w:val="00C630BB"/>
    <w:rsid w:val="00C641AF"/>
    <w:rsid w:val="00C66767"/>
    <w:rsid w:val="00C7041D"/>
    <w:rsid w:val="00C707C6"/>
    <w:rsid w:val="00C70E07"/>
    <w:rsid w:val="00C72629"/>
    <w:rsid w:val="00C72A77"/>
    <w:rsid w:val="00C7350F"/>
    <w:rsid w:val="00C739F2"/>
    <w:rsid w:val="00C73BDD"/>
    <w:rsid w:val="00C74417"/>
    <w:rsid w:val="00C745D7"/>
    <w:rsid w:val="00C756C2"/>
    <w:rsid w:val="00C75F46"/>
    <w:rsid w:val="00C76748"/>
    <w:rsid w:val="00C77318"/>
    <w:rsid w:val="00C7732C"/>
    <w:rsid w:val="00C77706"/>
    <w:rsid w:val="00C778B4"/>
    <w:rsid w:val="00C80CB9"/>
    <w:rsid w:val="00C8216D"/>
    <w:rsid w:val="00C82DFF"/>
    <w:rsid w:val="00C83CE8"/>
    <w:rsid w:val="00C83FE8"/>
    <w:rsid w:val="00C846F4"/>
    <w:rsid w:val="00C84FE6"/>
    <w:rsid w:val="00C85415"/>
    <w:rsid w:val="00C85AC2"/>
    <w:rsid w:val="00C87BA1"/>
    <w:rsid w:val="00C905E4"/>
    <w:rsid w:val="00C9092E"/>
    <w:rsid w:val="00C90D14"/>
    <w:rsid w:val="00C915F9"/>
    <w:rsid w:val="00C916FE"/>
    <w:rsid w:val="00C9195F"/>
    <w:rsid w:val="00C91ABC"/>
    <w:rsid w:val="00C91EA5"/>
    <w:rsid w:val="00C92725"/>
    <w:rsid w:val="00C92C4B"/>
    <w:rsid w:val="00C94163"/>
    <w:rsid w:val="00C9426A"/>
    <w:rsid w:val="00C94438"/>
    <w:rsid w:val="00C96A25"/>
    <w:rsid w:val="00C971EE"/>
    <w:rsid w:val="00CA042D"/>
    <w:rsid w:val="00CA063D"/>
    <w:rsid w:val="00CA0EAD"/>
    <w:rsid w:val="00CA16B1"/>
    <w:rsid w:val="00CA2056"/>
    <w:rsid w:val="00CA2D71"/>
    <w:rsid w:val="00CA531B"/>
    <w:rsid w:val="00CA5415"/>
    <w:rsid w:val="00CA58B7"/>
    <w:rsid w:val="00CA6AA9"/>
    <w:rsid w:val="00CA7241"/>
    <w:rsid w:val="00CA7CF8"/>
    <w:rsid w:val="00CA7FE7"/>
    <w:rsid w:val="00CB09AD"/>
    <w:rsid w:val="00CB1324"/>
    <w:rsid w:val="00CB1609"/>
    <w:rsid w:val="00CB1758"/>
    <w:rsid w:val="00CB2D7A"/>
    <w:rsid w:val="00CB2EC7"/>
    <w:rsid w:val="00CB30FD"/>
    <w:rsid w:val="00CB390E"/>
    <w:rsid w:val="00CB46A0"/>
    <w:rsid w:val="00CB506A"/>
    <w:rsid w:val="00CB54D4"/>
    <w:rsid w:val="00CB5DC4"/>
    <w:rsid w:val="00CB6C49"/>
    <w:rsid w:val="00CB7DE2"/>
    <w:rsid w:val="00CC04D9"/>
    <w:rsid w:val="00CC0C72"/>
    <w:rsid w:val="00CC0F11"/>
    <w:rsid w:val="00CC1A7D"/>
    <w:rsid w:val="00CC1C1E"/>
    <w:rsid w:val="00CC23B6"/>
    <w:rsid w:val="00CC30C9"/>
    <w:rsid w:val="00CC4C98"/>
    <w:rsid w:val="00CC4CDD"/>
    <w:rsid w:val="00CC5ED8"/>
    <w:rsid w:val="00CC6735"/>
    <w:rsid w:val="00CD1012"/>
    <w:rsid w:val="00CD15AD"/>
    <w:rsid w:val="00CD1951"/>
    <w:rsid w:val="00CD2E53"/>
    <w:rsid w:val="00CD3B8F"/>
    <w:rsid w:val="00CD449F"/>
    <w:rsid w:val="00CD493E"/>
    <w:rsid w:val="00CD4963"/>
    <w:rsid w:val="00CD5A4F"/>
    <w:rsid w:val="00CD5BA1"/>
    <w:rsid w:val="00CD728D"/>
    <w:rsid w:val="00CE0FCE"/>
    <w:rsid w:val="00CE126A"/>
    <w:rsid w:val="00CE12CE"/>
    <w:rsid w:val="00CE15F4"/>
    <w:rsid w:val="00CE2ECD"/>
    <w:rsid w:val="00CE30B4"/>
    <w:rsid w:val="00CE4EF8"/>
    <w:rsid w:val="00CE4FC1"/>
    <w:rsid w:val="00CE53D6"/>
    <w:rsid w:val="00CE55FD"/>
    <w:rsid w:val="00CE5DA7"/>
    <w:rsid w:val="00CE647B"/>
    <w:rsid w:val="00CF07C9"/>
    <w:rsid w:val="00CF121B"/>
    <w:rsid w:val="00CF188F"/>
    <w:rsid w:val="00CF1AD3"/>
    <w:rsid w:val="00CF2F0B"/>
    <w:rsid w:val="00CF3836"/>
    <w:rsid w:val="00CF3DE2"/>
    <w:rsid w:val="00CF520F"/>
    <w:rsid w:val="00CF59AA"/>
    <w:rsid w:val="00CF6086"/>
    <w:rsid w:val="00CF6225"/>
    <w:rsid w:val="00CF6D9C"/>
    <w:rsid w:val="00CF712A"/>
    <w:rsid w:val="00CF7BDB"/>
    <w:rsid w:val="00CF7FE6"/>
    <w:rsid w:val="00D0117D"/>
    <w:rsid w:val="00D01394"/>
    <w:rsid w:val="00D020A2"/>
    <w:rsid w:val="00D02F59"/>
    <w:rsid w:val="00D03051"/>
    <w:rsid w:val="00D03EA7"/>
    <w:rsid w:val="00D03F9D"/>
    <w:rsid w:val="00D05949"/>
    <w:rsid w:val="00D0644A"/>
    <w:rsid w:val="00D06771"/>
    <w:rsid w:val="00D06CAD"/>
    <w:rsid w:val="00D06CAF"/>
    <w:rsid w:val="00D103A0"/>
    <w:rsid w:val="00D10742"/>
    <w:rsid w:val="00D128C8"/>
    <w:rsid w:val="00D12E7E"/>
    <w:rsid w:val="00D152D4"/>
    <w:rsid w:val="00D15516"/>
    <w:rsid w:val="00D16F9C"/>
    <w:rsid w:val="00D1734F"/>
    <w:rsid w:val="00D20350"/>
    <w:rsid w:val="00D21E3D"/>
    <w:rsid w:val="00D21FEF"/>
    <w:rsid w:val="00D22849"/>
    <w:rsid w:val="00D23796"/>
    <w:rsid w:val="00D23918"/>
    <w:rsid w:val="00D26267"/>
    <w:rsid w:val="00D2736A"/>
    <w:rsid w:val="00D27851"/>
    <w:rsid w:val="00D300FD"/>
    <w:rsid w:val="00D301FD"/>
    <w:rsid w:val="00D30422"/>
    <w:rsid w:val="00D308B1"/>
    <w:rsid w:val="00D316B8"/>
    <w:rsid w:val="00D31E01"/>
    <w:rsid w:val="00D3280C"/>
    <w:rsid w:val="00D32BEB"/>
    <w:rsid w:val="00D34266"/>
    <w:rsid w:val="00D350A5"/>
    <w:rsid w:val="00D3524A"/>
    <w:rsid w:val="00D354E4"/>
    <w:rsid w:val="00D355C2"/>
    <w:rsid w:val="00D42A54"/>
    <w:rsid w:val="00D44BEE"/>
    <w:rsid w:val="00D4671C"/>
    <w:rsid w:val="00D46F63"/>
    <w:rsid w:val="00D47A6C"/>
    <w:rsid w:val="00D5010B"/>
    <w:rsid w:val="00D50F3C"/>
    <w:rsid w:val="00D51CA5"/>
    <w:rsid w:val="00D51FC3"/>
    <w:rsid w:val="00D54BC0"/>
    <w:rsid w:val="00D54DD6"/>
    <w:rsid w:val="00D56513"/>
    <w:rsid w:val="00D56613"/>
    <w:rsid w:val="00D56818"/>
    <w:rsid w:val="00D56B5D"/>
    <w:rsid w:val="00D57050"/>
    <w:rsid w:val="00D603B4"/>
    <w:rsid w:val="00D61560"/>
    <w:rsid w:val="00D62D26"/>
    <w:rsid w:val="00D633D3"/>
    <w:rsid w:val="00D636FC"/>
    <w:rsid w:val="00D63BF1"/>
    <w:rsid w:val="00D642B2"/>
    <w:rsid w:val="00D653DB"/>
    <w:rsid w:val="00D66B2E"/>
    <w:rsid w:val="00D67743"/>
    <w:rsid w:val="00D67B5D"/>
    <w:rsid w:val="00D67DC3"/>
    <w:rsid w:val="00D71356"/>
    <w:rsid w:val="00D723FD"/>
    <w:rsid w:val="00D72D32"/>
    <w:rsid w:val="00D72D57"/>
    <w:rsid w:val="00D72DDC"/>
    <w:rsid w:val="00D72EAF"/>
    <w:rsid w:val="00D76779"/>
    <w:rsid w:val="00D76BC3"/>
    <w:rsid w:val="00D778EC"/>
    <w:rsid w:val="00D80BB6"/>
    <w:rsid w:val="00D81F0E"/>
    <w:rsid w:val="00D84B59"/>
    <w:rsid w:val="00D8524D"/>
    <w:rsid w:val="00D854C2"/>
    <w:rsid w:val="00D86030"/>
    <w:rsid w:val="00D90D86"/>
    <w:rsid w:val="00D90EC8"/>
    <w:rsid w:val="00D9281E"/>
    <w:rsid w:val="00D92A71"/>
    <w:rsid w:val="00D942B0"/>
    <w:rsid w:val="00D97053"/>
    <w:rsid w:val="00D97D27"/>
    <w:rsid w:val="00DA1192"/>
    <w:rsid w:val="00DA207B"/>
    <w:rsid w:val="00DA26EC"/>
    <w:rsid w:val="00DA2857"/>
    <w:rsid w:val="00DA3354"/>
    <w:rsid w:val="00DA39CA"/>
    <w:rsid w:val="00DA3DBB"/>
    <w:rsid w:val="00DA408E"/>
    <w:rsid w:val="00DA4789"/>
    <w:rsid w:val="00DA5C43"/>
    <w:rsid w:val="00DA6F5E"/>
    <w:rsid w:val="00DA7247"/>
    <w:rsid w:val="00DA7288"/>
    <w:rsid w:val="00DA7DC6"/>
    <w:rsid w:val="00DB08CD"/>
    <w:rsid w:val="00DB098C"/>
    <w:rsid w:val="00DB1632"/>
    <w:rsid w:val="00DB28F4"/>
    <w:rsid w:val="00DB2C5B"/>
    <w:rsid w:val="00DB4068"/>
    <w:rsid w:val="00DB47CF"/>
    <w:rsid w:val="00DB4944"/>
    <w:rsid w:val="00DB4979"/>
    <w:rsid w:val="00DB53CF"/>
    <w:rsid w:val="00DC0DC3"/>
    <w:rsid w:val="00DC3D31"/>
    <w:rsid w:val="00DC517F"/>
    <w:rsid w:val="00DC539D"/>
    <w:rsid w:val="00DC5A8F"/>
    <w:rsid w:val="00DC6167"/>
    <w:rsid w:val="00DD194F"/>
    <w:rsid w:val="00DD1F46"/>
    <w:rsid w:val="00DD2AE9"/>
    <w:rsid w:val="00DD35E7"/>
    <w:rsid w:val="00DD3A6A"/>
    <w:rsid w:val="00DD4215"/>
    <w:rsid w:val="00DD4DD6"/>
    <w:rsid w:val="00DD5063"/>
    <w:rsid w:val="00DD50A7"/>
    <w:rsid w:val="00DD50C7"/>
    <w:rsid w:val="00DD67E7"/>
    <w:rsid w:val="00DD78F7"/>
    <w:rsid w:val="00DE044D"/>
    <w:rsid w:val="00DE1172"/>
    <w:rsid w:val="00DE1AED"/>
    <w:rsid w:val="00DE4A79"/>
    <w:rsid w:val="00DE6111"/>
    <w:rsid w:val="00DE6302"/>
    <w:rsid w:val="00DE6CE8"/>
    <w:rsid w:val="00DE7959"/>
    <w:rsid w:val="00DF0390"/>
    <w:rsid w:val="00DF06C8"/>
    <w:rsid w:val="00DF0703"/>
    <w:rsid w:val="00DF0C53"/>
    <w:rsid w:val="00DF0C79"/>
    <w:rsid w:val="00DF0D05"/>
    <w:rsid w:val="00DF2E5E"/>
    <w:rsid w:val="00DF33E6"/>
    <w:rsid w:val="00DF363A"/>
    <w:rsid w:val="00DF36EC"/>
    <w:rsid w:val="00DF3D3E"/>
    <w:rsid w:val="00DF43D2"/>
    <w:rsid w:val="00DF633B"/>
    <w:rsid w:val="00DF64F9"/>
    <w:rsid w:val="00DF6DA1"/>
    <w:rsid w:val="00DF75D6"/>
    <w:rsid w:val="00E00BD7"/>
    <w:rsid w:val="00E00E7B"/>
    <w:rsid w:val="00E01C2A"/>
    <w:rsid w:val="00E02087"/>
    <w:rsid w:val="00E02CF2"/>
    <w:rsid w:val="00E0357B"/>
    <w:rsid w:val="00E03C40"/>
    <w:rsid w:val="00E03DB0"/>
    <w:rsid w:val="00E05717"/>
    <w:rsid w:val="00E069AA"/>
    <w:rsid w:val="00E07AC5"/>
    <w:rsid w:val="00E07D05"/>
    <w:rsid w:val="00E102C2"/>
    <w:rsid w:val="00E113DA"/>
    <w:rsid w:val="00E14E16"/>
    <w:rsid w:val="00E1536A"/>
    <w:rsid w:val="00E15770"/>
    <w:rsid w:val="00E2204E"/>
    <w:rsid w:val="00E222F8"/>
    <w:rsid w:val="00E22738"/>
    <w:rsid w:val="00E230FF"/>
    <w:rsid w:val="00E23799"/>
    <w:rsid w:val="00E252EF"/>
    <w:rsid w:val="00E27B42"/>
    <w:rsid w:val="00E27C71"/>
    <w:rsid w:val="00E31234"/>
    <w:rsid w:val="00E31247"/>
    <w:rsid w:val="00E346A5"/>
    <w:rsid w:val="00E355CA"/>
    <w:rsid w:val="00E3659F"/>
    <w:rsid w:val="00E3680F"/>
    <w:rsid w:val="00E37C23"/>
    <w:rsid w:val="00E37D64"/>
    <w:rsid w:val="00E403FA"/>
    <w:rsid w:val="00E439D4"/>
    <w:rsid w:val="00E4511E"/>
    <w:rsid w:val="00E45D5C"/>
    <w:rsid w:val="00E4616A"/>
    <w:rsid w:val="00E46300"/>
    <w:rsid w:val="00E470B7"/>
    <w:rsid w:val="00E4717F"/>
    <w:rsid w:val="00E472EE"/>
    <w:rsid w:val="00E47CE4"/>
    <w:rsid w:val="00E51D50"/>
    <w:rsid w:val="00E53E21"/>
    <w:rsid w:val="00E54319"/>
    <w:rsid w:val="00E547FD"/>
    <w:rsid w:val="00E54B3D"/>
    <w:rsid w:val="00E567E0"/>
    <w:rsid w:val="00E57A05"/>
    <w:rsid w:val="00E57EAE"/>
    <w:rsid w:val="00E6236A"/>
    <w:rsid w:val="00E6331A"/>
    <w:rsid w:val="00E64B93"/>
    <w:rsid w:val="00E662E3"/>
    <w:rsid w:val="00E66D2C"/>
    <w:rsid w:val="00E70056"/>
    <w:rsid w:val="00E7145A"/>
    <w:rsid w:val="00E71ADB"/>
    <w:rsid w:val="00E724F1"/>
    <w:rsid w:val="00E72E47"/>
    <w:rsid w:val="00E74EAC"/>
    <w:rsid w:val="00E74ED4"/>
    <w:rsid w:val="00E77EB7"/>
    <w:rsid w:val="00E8053B"/>
    <w:rsid w:val="00E8130D"/>
    <w:rsid w:val="00E8133C"/>
    <w:rsid w:val="00E8180C"/>
    <w:rsid w:val="00E837BE"/>
    <w:rsid w:val="00E83EA5"/>
    <w:rsid w:val="00E85227"/>
    <w:rsid w:val="00E85558"/>
    <w:rsid w:val="00E85B9A"/>
    <w:rsid w:val="00E85CF4"/>
    <w:rsid w:val="00E86302"/>
    <w:rsid w:val="00E864A8"/>
    <w:rsid w:val="00E8681C"/>
    <w:rsid w:val="00E86D9A"/>
    <w:rsid w:val="00E8715F"/>
    <w:rsid w:val="00E930E0"/>
    <w:rsid w:val="00E93177"/>
    <w:rsid w:val="00E93187"/>
    <w:rsid w:val="00E93DC3"/>
    <w:rsid w:val="00E96097"/>
    <w:rsid w:val="00E9639D"/>
    <w:rsid w:val="00E96E3C"/>
    <w:rsid w:val="00EA05F2"/>
    <w:rsid w:val="00EA1408"/>
    <w:rsid w:val="00EA24C0"/>
    <w:rsid w:val="00EA343E"/>
    <w:rsid w:val="00EA3964"/>
    <w:rsid w:val="00EA470E"/>
    <w:rsid w:val="00EA51D6"/>
    <w:rsid w:val="00EA6337"/>
    <w:rsid w:val="00EB2106"/>
    <w:rsid w:val="00EB312D"/>
    <w:rsid w:val="00EB3182"/>
    <w:rsid w:val="00EB45DB"/>
    <w:rsid w:val="00EB4614"/>
    <w:rsid w:val="00EB537D"/>
    <w:rsid w:val="00EB546E"/>
    <w:rsid w:val="00EB5627"/>
    <w:rsid w:val="00EB5887"/>
    <w:rsid w:val="00EB5908"/>
    <w:rsid w:val="00EB60CF"/>
    <w:rsid w:val="00EB6120"/>
    <w:rsid w:val="00EB623E"/>
    <w:rsid w:val="00EB670F"/>
    <w:rsid w:val="00EB67A8"/>
    <w:rsid w:val="00EB6ED1"/>
    <w:rsid w:val="00EB7A25"/>
    <w:rsid w:val="00EC021F"/>
    <w:rsid w:val="00EC0486"/>
    <w:rsid w:val="00EC0C3C"/>
    <w:rsid w:val="00EC16CD"/>
    <w:rsid w:val="00EC292D"/>
    <w:rsid w:val="00EC2F1D"/>
    <w:rsid w:val="00EC3C4D"/>
    <w:rsid w:val="00EC460C"/>
    <w:rsid w:val="00EC50D2"/>
    <w:rsid w:val="00EC635B"/>
    <w:rsid w:val="00EC6A39"/>
    <w:rsid w:val="00EC7B36"/>
    <w:rsid w:val="00ED11F2"/>
    <w:rsid w:val="00ED13D6"/>
    <w:rsid w:val="00ED23E4"/>
    <w:rsid w:val="00ED3836"/>
    <w:rsid w:val="00ED3D18"/>
    <w:rsid w:val="00ED409A"/>
    <w:rsid w:val="00ED4784"/>
    <w:rsid w:val="00ED5BA9"/>
    <w:rsid w:val="00ED61ED"/>
    <w:rsid w:val="00EE05DC"/>
    <w:rsid w:val="00EE1148"/>
    <w:rsid w:val="00EE14EA"/>
    <w:rsid w:val="00EE2A36"/>
    <w:rsid w:val="00EE2D2E"/>
    <w:rsid w:val="00EE32FC"/>
    <w:rsid w:val="00EE455F"/>
    <w:rsid w:val="00EE4820"/>
    <w:rsid w:val="00EE70F0"/>
    <w:rsid w:val="00EE71A5"/>
    <w:rsid w:val="00EE7A51"/>
    <w:rsid w:val="00EF03C3"/>
    <w:rsid w:val="00EF1899"/>
    <w:rsid w:val="00EF19B5"/>
    <w:rsid w:val="00EF1ABE"/>
    <w:rsid w:val="00EF2591"/>
    <w:rsid w:val="00EF2744"/>
    <w:rsid w:val="00EF378C"/>
    <w:rsid w:val="00EF385D"/>
    <w:rsid w:val="00EF4AC9"/>
    <w:rsid w:val="00EF53E4"/>
    <w:rsid w:val="00EF58BA"/>
    <w:rsid w:val="00EF7D2A"/>
    <w:rsid w:val="00F00CE4"/>
    <w:rsid w:val="00F015EB"/>
    <w:rsid w:val="00F01B0C"/>
    <w:rsid w:val="00F02B92"/>
    <w:rsid w:val="00F041F9"/>
    <w:rsid w:val="00F04643"/>
    <w:rsid w:val="00F06082"/>
    <w:rsid w:val="00F061F7"/>
    <w:rsid w:val="00F0668D"/>
    <w:rsid w:val="00F11F54"/>
    <w:rsid w:val="00F120C6"/>
    <w:rsid w:val="00F16658"/>
    <w:rsid w:val="00F1692A"/>
    <w:rsid w:val="00F16B53"/>
    <w:rsid w:val="00F17016"/>
    <w:rsid w:val="00F17B7B"/>
    <w:rsid w:val="00F20202"/>
    <w:rsid w:val="00F20AFC"/>
    <w:rsid w:val="00F216E9"/>
    <w:rsid w:val="00F21720"/>
    <w:rsid w:val="00F22467"/>
    <w:rsid w:val="00F2381A"/>
    <w:rsid w:val="00F23B8C"/>
    <w:rsid w:val="00F23DDB"/>
    <w:rsid w:val="00F2559C"/>
    <w:rsid w:val="00F25D52"/>
    <w:rsid w:val="00F26176"/>
    <w:rsid w:val="00F27222"/>
    <w:rsid w:val="00F30582"/>
    <w:rsid w:val="00F3097C"/>
    <w:rsid w:val="00F315C8"/>
    <w:rsid w:val="00F320BC"/>
    <w:rsid w:val="00F32456"/>
    <w:rsid w:val="00F329D8"/>
    <w:rsid w:val="00F329E8"/>
    <w:rsid w:val="00F32D3A"/>
    <w:rsid w:val="00F3373B"/>
    <w:rsid w:val="00F33B91"/>
    <w:rsid w:val="00F34677"/>
    <w:rsid w:val="00F35046"/>
    <w:rsid w:val="00F36859"/>
    <w:rsid w:val="00F37501"/>
    <w:rsid w:val="00F37DAA"/>
    <w:rsid w:val="00F410FD"/>
    <w:rsid w:val="00F41342"/>
    <w:rsid w:val="00F41421"/>
    <w:rsid w:val="00F41A44"/>
    <w:rsid w:val="00F43D67"/>
    <w:rsid w:val="00F46DD4"/>
    <w:rsid w:val="00F47DDD"/>
    <w:rsid w:val="00F47EEE"/>
    <w:rsid w:val="00F50B0C"/>
    <w:rsid w:val="00F53798"/>
    <w:rsid w:val="00F54C08"/>
    <w:rsid w:val="00F54C8C"/>
    <w:rsid w:val="00F55D0C"/>
    <w:rsid w:val="00F56281"/>
    <w:rsid w:val="00F57826"/>
    <w:rsid w:val="00F57955"/>
    <w:rsid w:val="00F6018E"/>
    <w:rsid w:val="00F62780"/>
    <w:rsid w:val="00F62832"/>
    <w:rsid w:val="00F62BE6"/>
    <w:rsid w:val="00F62FF2"/>
    <w:rsid w:val="00F63017"/>
    <w:rsid w:val="00F63346"/>
    <w:rsid w:val="00F633FA"/>
    <w:rsid w:val="00F6530F"/>
    <w:rsid w:val="00F67217"/>
    <w:rsid w:val="00F674C4"/>
    <w:rsid w:val="00F676F2"/>
    <w:rsid w:val="00F67D86"/>
    <w:rsid w:val="00F70273"/>
    <w:rsid w:val="00F7298C"/>
    <w:rsid w:val="00F72D4D"/>
    <w:rsid w:val="00F73FF0"/>
    <w:rsid w:val="00F76877"/>
    <w:rsid w:val="00F76C26"/>
    <w:rsid w:val="00F76EC3"/>
    <w:rsid w:val="00F77ECE"/>
    <w:rsid w:val="00F82498"/>
    <w:rsid w:val="00F828CB"/>
    <w:rsid w:val="00F82E7F"/>
    <w:rsid w:val="00F83B32"/>
    <w:rsid w:val="00F84195"/>
    <w:rsid w:val="00F87A9C"/>
    <w:rsid w:val="00F87DB2"/>
    <w:rsid w:val="00F90772"/>
    <w:rsid w:val="00F90B37"/>
    <w:rsid w:val="00F914D8"/>
    <w:rsid w:val="00F93B45"/>
    <w:rsid w:val="00F96135"/>
    <w:rsid w:val="00F972A2"/>
    <w:rsid w:val="00FA050C"/>
    <w:rsid w:val="00FA163F"/>
    <w:rsid w:val="00FA1951"/>
    <w:rsid w:val="00FA2769"/>
    <w:rsid w:val="00FA2FAC"/>
    <w:rsid w:val="00FA3FD3"/>
    <w:rsid w:val="00FA506D"/>
    <w:rsid w:val="00FA71C0"/>
    <w:rsid w:val="00FB032F"/>
    <w:rsid w:val="00FB092E"/>
    <w:rsid w:val="00FB0CC8"/>
    <w:rsid w:val="00FB2384"/>
    <w:rsid w:val="00FB2A04"/>
    <w:rsid w:val="00FB4F39"/>
    <w:rsid w:val="00FB5B73"/>
    <w:rsid w:val="00FB6471"/>
    <w:rsid w:val="00FB7254"/>
    <w:rsid w:val="00FB7E5C"/>
    <w:rsid w:val="00FB7EAF"/>
    <w:rsid w:val="00FC160D"/>
    <w:rsid w:val="00FC23ED"/>
    <w:rsid w:val="00FC287A"/>
    <w:rsid w:val="00FC2905"/>
    <w:rsid w:val="00FC29E0"/>
    <w:rsid w:val="00FC2A55"/>
    <w:rsid w:val="00FC2AEB"/>
    <w:rsid w:val="00FC35AB"/>
    <w:rsid w:val="00FC4897"/>
    <w:rsid w:val="00FC5081"/>
    <w:rsid w:val="00FC526F"/>
    <w:rsid w:val="00FC5CA7"/>
    <w:rsid w:val="00FC6CB1"/>
    <w:rsid w:val="00FC739F"/>
    <w:rsid w:val="00FC7CFB"/>
    <w:rsid w:val="00FC7E19"/>
    <w:rsid w:val="00FD111A"/>
    <w:rsid w:val="00FD16C6"/>
    <w:rsid w:val="00FD1AE2"/>
    <w:rsid w:val="00FD1C43"/>
    <w:rsid w:val="00FD3265"/>
    <w:rsid w:val="00FD32CB"/>
    <w:rsid w:val="00FD34CC"/>
    <w:rsid w:val="00FD3AE2"/>
    <w:rsid w:val="00FD3FBC"/>
    <w:rsid w:val="00FD4BF2"/>
    <w:rsid w:val="00FD593C"/>
    <w:rsid w:val="00FD5A06"/>
    <w:rsid w:val="00FD720F"/>
    <w:rsid w:val="00FD77A0"/>
    <w:rsid w:val="00FD784F"/>
    <w:rsid w:val="00FD79B4"/>
    <w:rsid w:val="00FE0CFA"/>
    <w:rsid w:val="00FE47DC"/>
    <w:rsid w:val="00FE4996"/>
    <w:rsid w:val="00FE5452"/>
    <w:rsid w:val="00FE5B02"/>
    <w:rsid w:val="00FE7154"/>
    <w:rsid w:val="00FF122E"/>
    <w:rsid w:val="00FF1284"/>
    <w:rsid w:val="00FF158F"/>
    <w:rsid w:val="00FF196A"/>
    <w:rsid w:val="00FF1BF6"/>
    <w:rsid w:val="00FF26DE"/>
    <w:rsid w:val="00FF2D09"/>
    <w:rsid w:val="00FF3490"/>
    <w:rsid w:val="00FF360B"/>
    <w:rsid w:val="00FF37FF"/>
    <w:rsid w:val="00FF405C"/>
    <w:rsid w:val="00FF4AB7"/>
    <w:rsid w:val="00FF6A8D"/>
    <w:rsid w:val="00FF7C1D"/>
    <w:rsid w:val="00FF7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176E"/>
  <w15:chartTrackingRefBased/>
  <w15:docId w15:val="{DD71E1CF-EA2A-4A5A-8837-CC68716C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DB4"/>
    <w:rPr>
      <w:sz w:val="18"/>
      <w:lang w:val="en-GB"/>
    </w:rPr>
  </w:style>
  <w:style w:type="paragraph" w:styleId="Heading1">
    <w:name w:val="heading 1"/>
    <w:basedOn w:val="Normal"/>
    <w:next w:val="Normal"/>
    <w:link w:val="Heading1Char"/>
    <w:uiPriority w:val="9"/>
    <w:qFormat/>
    <w:rsid w:val="000B4CCA"/>
    <w:pPr>
      <w:keepNext/>
      <w:keepLines/>
      <w:spacing w:before="240" w:after="0" w:line="240" w:lineRule="auto"/>
      <w:outlineLvl w:val="0"/>
    </w:pPr>
    <w:rPr>
      <w:rFonts w:ascii="Times New Roman" w:eastAsiaTheme="majorEastAsia" w:hAnsi="Times New Roman" w:cstheme="majorBidi"/>
      <w:b/>
      <w:color w:val="000000" w:themeColor="text1"/>
      <w:sz w:val="32"/>
      <w:szCs w:val="32"/>
      <w:lang w:val="nl-NL"/>
    </w:rPr>
  </w:style>
  <w:style w:type="paragraph" w:styleId="Heading2">
    <w:name w:val="heading 2"/>
    <w:basedOn w:val="Normal"/>
    <w:next w:val="Normal"/>
    <w:link w:val="Heading2Char"/>
    <w:uiPriority w:val="9"/>
    <w:unhideWhenUsed/>
    <w:qFormat/>
    <w:rsid w:val="000B4CCA"/>
    <w:pPr>
      <w:keepNext/>
      <w:keepLines/>
      <w:spacing w:before="40" w:after="0" w:line="240" w:lineRule="auto"/>
      <w:outlineLvl w:val="1"/>
    </w:pPr>
    <w:rPr>
      <w:rFonts w:ascii="Times New Roman" w:eastAsiaTheme="majorEastAsia" w:hAnsi="Times New Roman" w:cstheme="majorBidi"/>
      <w:b/>
      <w:color w:val="000000" w:themeColor="text1"/>
      <w:sz w:val="22"/>
      <w:szCs w:val="26"/>
      <w:lang w:val="nl-NL"/>
    </w:rPr>
  </w:style>
  <w:style w:type="paragraph" w:styleId="Heading3">
    <w:name w:val="heading 3"/>
    <w:basedOn w:val="Normal"/>
    <w:next w:val="Normal"/>
    <w:link w:val="Heading3Char"/>
    <w:uiPriority w:val="1"/>
    <w:qFormat/>
    <w:rsid w:val="00110DA7"/>
    <w:pPr>
      <w:keepNext/>
      <w:tabs>
        <w:tab w:val="num" w:pos="0"/>
        <w:tab w:val="left" w:pos="680"/>
        <w:tab w:val="left" w:pos="7371"/>
      </w:tabs>
      <w:spacing w:after="120" w:line="240" w:lineRule="atLeast"/>
      <w:outlineLvl w:val="2"/>
    </w:pPr>
    <w:rPr>
      <w:rFonts w:ascii="Times New Roman" w:eastAsia="Times" w:hAnsi="Times New Roman" w:cs="Times New Roman"/>
      <w:i/>
      <w:sz w:val="22"/>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CCA"/>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0B4CCA"/>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1"/>
    <w:rsid w:val="00110DA7"/>
    <w:rPr>
      <w:rFonts w:ascii="Times New Roman" w:eastAsia="Times" w:hAnsi="Times New Roman" w:cs="Times New Roman"/>
      <w:i/>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NoSpacing">
    <w:name w:val="No Spacing"/>
    <w:uiPriority w:val="1"/>
    <w:qFormat/>
    <w:rsid w:val="00366C2B"/>
    <w:pPr>
      <w:spacing w:after="0" w:line="240" w:lineRule="auto"/>
    </w:pPr>
    <w:rPr>
      <w:sz w:val="18"/>
      <w:lang w:val="en-GB"/>
    </w:rPr>
  </w:style>
  <w:style w:type="paragraph" w:styleId="BalloonText">
    <w:name w:val="Balloon Text"/>
    <w:basedOn w:val="Normal"/>
    <w:link w:val="BalloonTextChar"/>
    <w:uiPriority w:val="99"/>
    <w:semiHidden/>
    <w:unhideWhenUsed/>
    <w:rsid w:val="00366C2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66C2B"/>
    <w:rPr>
      <w:rFonts w:ascii="Segoe UI" w:hAnsi="Segoe UI" w:cs="Segoe UI"/>
      <w:sz w:val="18"/>
      <w:szCs w:val="18"/>
      <w:lang w:val="en-GB"/>
    </w:rPr>
  </w:style>
  <w:style w:type="character" w:styleId="CommentReference">
    <w:name w:val="annotation reference"/>
    <w:basedOn w:val="DefaultParagraphFont"/>
    <w:uiPriority w:val="99"/>
    <w:semiHidden/>
    <w:unhideWhenUsed/>
    <w:rsid w:val="001274B8"/>
    <w:rPr>
      <w:sz w:val="16"/>
      <w:szCs w:val="16"/>
    </w:rPr>
  </w:style>
  <w:style w:type="paragraph" w:styleId="CommentText">
    <w:name w:val="annotation text"/>
    <w:basedOn w:val="Normal"/>
    <w:link w:val="CommentTextChar"/>
    <w:uiPriority w:val="99"/>
    <w:semiHidden/>
    <w:unhideWhenUsed/>
    <w:rsid w:val="001274B8"/>
    <w:pPr>
      <w:spacing w:after="160"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1274B8"/>
    <w:rPr>
      <w:rFonts w:ascii="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1213</Words>
  <Characters>6915</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E. de (Erik)</dc:creator>
  <cp:keywords/>
  <dc:description/>
  <cp:lastModifiedBy>Lange, E. de (Erik)</cp:lastModifiedBy>
  <cp:revision>4</cp:revision>
  <dcterms:created xsi:type="dcterms:W3CDTF">2020-10-27T10:51:00Z</dcterms:created>
  <dcterms:modified xsi:type="dcterms:W3CDTF">2020-11-01T21:29:00Z</dcterms:modified>
</cp:coreProperties>
</file>